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74E" w:rsidRPr="00D352A4" w:rsidRDefault="004C1589" w:rsidP="004C1589">
      <w:pPr>
        <w:jc w:val="right"/>
        <w:rPr>
          <w:b/>
          <w:bCs/>
          <w:sz w:val="24"/>
          <w:szCs w:val="24"/>
        </w:rPr>
      </w:pPr>
      <w:r w:rsidRPr="00D352A4">
        <w:rPr>
          <w:b/>
          <w:bCs/>
          <w:sz w:val="24"/>
          <w:szCs w:val="24"/>
        </w:rPr>
        <w:t>Załącznik Nr 8</w:t>
      </w:r>
      <w:r w:rsidR="001D4A39" w:rsidRPr="00D352A4">
        <w:rPr>
          <w:b/>
          <w:bCs/>
          <w:sz w:val="24"/>
          <w:szCs w:val="24"/>
        </w:rPr>
        <w:t xml:space="preserve"> do umowy</w:t>
      </w:r>
    </w:p>
    <w:p w:rsidR="004C1589" w:rsidRPr="00D352A4" w:rsidRDefault="004C1589" w:rsidP="004C1589">
      <w:pPr>
        <w:jc w:val="right"/>
        <w:rPr>
          <w:b/>
          <w:bCs/>
          <w:sz w:val="24"/>
          <w:szCs w:val="24"/>
        </w:rPr>
      </w:pPr>
      <w:r w:rsidRPr="00D352A4">
        <w:rPr>
          <w:b/>
          <w:bCs/>
          <w:sz w:val="24"/>
          <w:szCs w:val="24"/>
        </w:rPr>
        <w:t xml:space="preserve">Umowa powierzenia przetwarzania danych osobowych </w:t>
      </w:r>
    </w:p>
    <w:p w:rsidR="00D352A4" w:rsidRPr="00D352A4" w:rsidRDefault="00D352A4" w:rsidP="004C1589">
      <w:pPr>
        <w:jc w:val="right"/>
        <w:rPr>
          <w:b/>
          <w:bCs/>
          <w:sz w:val="24"/>
          <w:szCs w:val="24"/>
        </w:rPr>
      </w:pPr>
    </w:p>
    <w:p w:rsidR="00D352A4" w:rsidRDefault="00D352A4" w:rsidP="00D352A4">
      <w:pPr>
        <w:pStyle w:val="Default"/>
        <w:shd w:val="clear" w:color="auto" w:fill="FFFFFF"/>
        <w:jc w:val="center"/>
        <w:rPr>
          <w:b/>
          <w:bCs/>
          <w:sz w:val="22"/>
          <w:szCs w:val="22"/>
        </w:rPr>
      </w:pPr>
    </w:p>
    <w:p w:rsidR="00D352A4" w:rsidRPr="00D5624A" w:rsidRDefault="00D352A4" w:rsidP="00D352A4">
      <w:pPr>
        <w:pStyle w:val="Default"/>
        <w:shd w:val="clear" w:color="auto" w:fill="FFFFFF"/>
        <w:jc w:val="center"/>
        <w:rPr>
          <w:b/>
          <w:sz w:val="22"/>
          <w:szCs w:val="22"/>
        </w:rPr>
      </w:pPr>
      <w:r w:rsidRPr="00D5624A">
        <w:rPr>
          <w:b/>
          <w:bCs/>
          <w:sz w:val="22"/>
          <w:szCs w:val="22"/>
        </w:rPr>
        <w:t xml:space="preserve">UMOWA </w:t>
      </w:r>
      <w:r w:rsidRPr="00D5624A">
        <w:rPr>
          <w:b/>
          <w:bCs/>
          <w:sz w:val="22"/>
          <w:szCs w:val="22"/>
        </w:rPr>
        <w:br/>
        <w:t>POWIERZENIA PRZETWARZANIA DANYCH OSOBOWYCH</w:t>
      </w:r>
    </w:p>
    <w:p w:rsidR="00D352A4" w:rsidRPr="00D5624A" w:rsidRDefault="00D352A4" w:rsidP="00D352A4">
      <w:pPr>
        <w:pStyle w:val="Default"/>
        <w:shd w:val="clear" w:color="auto" w:fill="FFFFFF"/>
        <w:spacing w:before="120" w:after="120"/>
        <w:rPr>
          <w:sz w:val="22"/>
          <w:szCs w:val="22"/>
        </w:rPr>
      </w:pPr>
    </w:p>
    <w:p w:rsidR="00D352A4" w:rsidRPr="00D5624A" w:rsidRDefault="00D352A4" w:rsidP="00D352A4">
      <w:pPr>
        <w:pStyle w:val="Default"/>
        <w:shd w:val="clear" w:color="auto" w:fill="FFFFFF"/>
        <w:spacing w:before="120" w:after="120"/>
        <w:rPr>
          <w:sz w:val="22"/>
          <w:szCs w:val="22"/>
        </w:rPr>
      </w:pPr>
      <w:r w:rsidRPr="00D5624A">
        <w:rPr>
          <w:sz w:val="22"/>
          <w:szCs w:val="22"/>
        </w:rPr>
        <w:t xml:space="preserve">zawarta w dniu .........................................  pomiędzy </w:t>
      </w:r>
      <w:r w:rsidRPr="00D5624A">
        <w:rPr>
          <w:sz w:val="22"/>
          <w:szCs w:val="22"/>
        </w:rPr>
        <w:br/>
      </w:r>
      <w:r w:rsidRPr="00D5624A">
        <w:rPr>
          <w:sz w:val="22"/>
          <w:szCs w:val="22"/>
        </w:rPr>
        <w:br/>
        <w:t>Administratorem Danych Osobowych - ……………………………………………………………………..</w:t>
      </w:r>
    </w:p>
    <w:p w:rsidR="00D352A4" w:rsidRPr="00D5624A" w:rsidRDefault="00D352A4" w:rsidP="00D352A4">
      <w:pPr>
        <w:pStyle w:val="Default"/>
        <w:shd w:val="clear" w:color="auto" w:fill="FFFFFF"/>
        <w:spacing w:before="120" w:after="120"/>
        <w:rPr>
          <w:sz w:val="22"/>
          <w:szCs w:val="22"/>
        </w:rPr>
      </w:pPr>
      <w:r w:rsidRPr="00D5624A">
        <w:rPr>
          <w:sz w:val="22"/>
          <w:szCs w:val="22"/>
        </w:rPr>
        <w:t xml:space="preserve">reprezentowanym przez …………………………………………………………………………………….., </w:t>
      </w:r>
    </w:p>
    <w:p w:rsidR="00D352A4" w:rsidRPr="00D5624A" w:rsidRDefault="00D352A4" w:rsidP="00D352A4">
      <w:pPr>
        <w:pStyle w:val="Default"/>
        <w:shd w:val="clear" w:color="auto" w:fill="FFFFFF"/>
        <w:spacing w:before="120" w:after="120"/>
        <w:rPr>
          <w:sz w:val="22"/>
          <w:szCs w:val="22"/>
        </w:rPr>
      </w:pPr>
      <w:r w:rsidRPr="00D5624A">
        <w:rPr>
          <w:sz w:val="22"/>
          <w:szCs w:val="22"/>
        </w:rPr>
        <w:t xml:space="preserve">zwanym dalej Powierzającym </w:t>
      </w:r>
    </w:p>
    <w:p w:rsidR="00D352A4" w:rsidRPr="00D5624A" w:rsidRDefault="00D352A4" w:rsidP="00D352A4">
      <w:pPr>
        <w:pStyle w:val="Default"/>
        <w:shd w:val="clear" w:color="auto" w:fill="FFFFFF"/>
        <w:spacing w:before="120" w:after="120"/>
        <w:rPr>
          <w:sz w:val="22"/>
          <w:szCs w:val="22"/>
        </w:rPr>
      </w:pPr>
      <w:r w:rsidRPr="00D5624A">
        <w:rPr>
          <w:sz w:val="22"/>
          <w:szCs w:val="22"/>
        </w:rPr>
        <w:t>a</w:t>
      </w:r>
    </w:p>
    <w:p w:rsidR="00D352A4" w:rsidRPr="00D5624A" w:rsidRDefault="00D352A4" w:rsidP="00D352A4">
      <w:pPr>
        <w:pStyle w:val="Default"/>
        <w:shd w:val="clear" w:color="auto" w:fill="FFFFFF"/>
        <w:spacing w:before="120" w:after="120"/>
        <w:rPr>
          <w:sz w:val="22"/>
          <w:szCs w:val="22"/>
        </w:rPr>
      </w:pPr>
      <w:r w:rsidRPr="00D5624A">
        <w:rPr>
          <w:sz w:val="22"/>
          <w:szCs w:val="22"/>
        </w:rPr>
        <w:t>Podmiotem przetwarzającym na zlecenie Powierzającego - ..........................................................................</w:t>
      </w:r>
    </w:p>
    <w:p w:rsidR="00D352A4" w:rsidRPr="00D5624A" w:rsidRDefault="00D352A4" w:rsidP="00D352A4">
      <w:pPr>
        <w:pStyle w:val="Default"/>
        <w:shd w:val="clear" w:color="auto" w:fill="FFFFFF"/>
        <w:spacing w:before="120" w:after="120"/>
        <w:rPr>
          <w:sz w:val="22"/>
          <w:szCs w:val="22"/>
        </w:rPr>
      </w:pPr>
      <w:r w:rsidRPr="00D5624A">
        <w:rPr>
          <w:sz w:val="22"/>
          <w:szCs w:val="22"/>
        </w:rPr>
        <w:t>reprezentowanym przez: ……………...........................</w:t>
      </w:r>
      <w:r>
        <w:rPr>
          <w:sz w:val="22"/>
          <w:szCs w:val="22"/>
        </w:rPr>
        <w:t>..</w:t>
      </w:r>
      <w:r w:rsidRPr="00D5624A">
        <w:rPr>
          <w:sz w:val="22"/>
          <w:szCs w:val="22"/>
        </w:rPr>
        <w:t>................................................................................</w:t>
      </w:r>
    </w:p>
    <w:p w:rsidR="00D352A4" w:rsidRPr="00D5624A" w:rsidRDefault="00D352A4" w:rsidP="00D352A4">
      <w:pPr>
        <w:pStyle w:val="Default"/>
        <w:shd w:val="clear" w:color="auto" w:fill="FFFFFF"/>
        <w:spacing w:before="120" w:after="120"/>
        <w:rPr>
          <w:sz w:val="22"/>
          <w:szCs w:val="22"/>
        </w:rPr>
      </w:pPr>
      <w:r w:rsidRPr="00D5624A">
        <w:rPr>
          <w:sz w:val="22"/>
          <w:szCs w:val="22"/>
        </w:rPr>
        <w:t>zwanym dalej Przyjmującym.</w:t>
      </w:r>
    </w:p>
    <w:p w:rsidR="00D352A4" w:rsidRPr="00D5624A" w:rsidRDefault="00D352A4" w:rsidP="00D352A4">
      <w:pPr>
        <w:pStyle w:val="Default"/>
        <w:shd w:val="clear" w:color="auto" w:fill="FFFFFF"/>
        <w:spacing w:before="120" w:after="120"/>
        <w:rPr>
          <w:sz w:val="22"/>
          <w:szCs w:val="22"/>
        </w:rPr>
      </w:pPr>
      <w:r w:rsidRPr="00D5624A">
        <w:rPr>
          <w:sz w:val="22"/>
          <w:szCs w:val="22"/>
        </w:rPr>
        <w:t>Wspólnie zwanymi Stronami.</w:t>
      </w:r>
    </w:p>
    <w:p w:rsidR="00D352A4" w:rsidRPr="00D5624A" w:rsidRDefault="00D352A4" w:rsidP="00D352A4">
      <w:pPr>
        <w:pStyle w:val="Default"/>
        <w:shd w:val="clear" w:color="auto" w:fill="FFFFFF"/>
        <w:spacing w:before="120" w:after="120"/>
        <w:jc w:val="center"/>
        <w:rPr>
          <w:b/>
          <w:sz w:val="22"/>
          <w:szCs w:val="22"/>
        </w:rPr>
      </w:pPr>
      <w:r w:rsidRPr="00D5624A">
        <w:rPr>
          <w:b/>
          <w:sz w:val="22"/>
          <w:szCs w:val="22"/>
        </w:rPr>
        <w:t>§ 1.</w:t>
      </w:r>
    </w:p>
    <w:p w:rsidR="00D352A4" w:rsidRPr="00D5624A" w:rsidRDefault="00D352A4" w:rsidP="00D352A4">
      <w:pPr>
        <w:pStyle w:val="Default"/>
        <w:shd w:val="clear" w:color="auto" w:fill="FFFFFF"/>
        <w:spacing w:before="120" w:after="120"/>
        <w:jc w:val="both"/>
        <w:rPr>
          <w:sz w:val="22"/>
          <w:szCs w:val="22"/>
        </w:rPr>
      </w:pPr>
      <w:r w:rsidRPr="00D5624A">
        <w:rPr>
          <w:sz w:val="22"/>
          <w:szCs w:val="22"/>
        </w:rPr>
        <w:t>Dla potrzeb niniejszej umowy przyjmuje się następujące znaczenie dla poniżej wymienionych sformułowań:</w:t>
      </w:r>
    </w:p>
    <w:p w:rsidR="00D352A4" w:rsidRPr="00D5624A" w:rsidRDefault="00D352A4" w:rsidP="00D352A4">
      <w:pPr>
        <w:pStyle w:val="Default"/>
        <w:numPr>
          <w:ilvl w:val="0"/>
          <w:numId w:val="9"/>
        </w:numPr>
        <w:shd w:val="clear" w:color="auto" w:fill="FFFFFF"/>
        <w:spacing w:before="120" w:after="120"/>
        <w:jc w:val="both"/>
        <w:rPr>
          <w:sz w:val="22"/>
          <w:szCs w:val="22"/>
        </w:rPr>
      </w:pPr>
      <w:r w:rsidRPr="00D5624A">
        <w:rPr>
          <w:b/>
          <w:sz w:val="22"/>
          <w:szCs w:val="22"/>
        </w:rPr>
        <w:t>Przepisy</w:t>
      </w:r>
      <w:r w:rsidRPr="00D5624A">
        <w:rPr>
          <w:sz w:val="22"/>
          <w:szCs w:val="22"/>
        </w:rPr>
        <w:t xml:space="preserve"> </w:t>
      </w:r>
      <w:r w:rsidRPr="00D5624A">
        <w:rPr>
          <w:b/>
          <w:sz w:val="22"/>
          <w:szCs w:val="22"/>
        </w:rPr>
        <w:t xml:space="preserve">prawa </w:t>
      </w:r>
      <w:r w:rsidRPr="00D5624A">
        <w:rPr>
          <w:sz w:val="22"/>
          <w:szCs w:val="22"/>
        </w:rPr>
        <w:t>– Obowiązujące przepisy prawa w zakresie ochrony danych osobowych;</w:t>
      </w:r>
    </w:p>
    <w:p w:rsidR="00D352A4" w:rsidRPr="00D5624A" w:rsidRDefault="00D352A4" w:rsidP="00D352A4">
      <w:pPr>
        <w:pStyle w:val="Default"/>
        <w:numPr>
          <w:ilvl w:val="0"/>
          <w:numId w:val="9"/>
        </w:numPr>
        <w:shd w:val="clear" w:color="auto" w:fill="FFFFFF"/>
        <w:spacing w:before="120" w:after="120"/>
        <w:jc w:val="both"/>
        <w:rPr>
          <w:sz w:val="22"/>
          <w:szCs w:val="22"/>
        </w:rPr>
      </w:pPr>
      <w:r w:rsidRPr="00D5624A">
        <w:rPr>
          <w:b/>
          <w:sz w:val="22"/>
          <w:szCs w:val="22"/>
        </w:rPr>
        <w:t xml:space="preserve">RODO </w:t>
      </w:r>
      <w:r w:rsidRPr="00D5624A">
        <w:rPr>
          <w:sz w:val="22"/>
          <w:szCs w:val="22"/>
        </w:rPr>
        <w:t xml:space="preserve">– Rozporządzenie Parlamentu Europejskiego i Rady (UE) 2016/679 z dnia 27 kwietnia 2016 roku w sprawie ochrony osób fizycznych w związku z </w:t>
      </w:r>
      <w:r>
        <w:rPr>
          <w:sz w:val="22"/>
          <w:szCs w:val="22"/>
        </w:rPr>
        <w:t>przetwarzaniem danych osobowych</w:t>
      </w:r>
      <w:r>
        <w:rPr>
          <w:sz w:val="22"/>
          <w:szCs w:val="22"/>
        </w:rPr>
        <w:br/>
      </w:r>
      <w:r w:rsidRPr="00D5624A">
        <w:rPr>
          <w:sz w:val="22"/>
          <w:szCs w:val="22"/>
        </w:rPr>
        <w:t>i w sprawie swobodnego przepływu takich danych oraz uchylenia dyrektywy 95/46/WE (</w:t>
      </w:r>
      <w:proofErr w:type="spellStart"/>
      <w:r w:rsidRPr="00D5624A">
        <w:rPr>
          <w:sz w:val="22"/>
          <w:szCs w:val="22"/>
        </w:rPr>
        <w:t>Dz.Urz.UE</w:t>
      </w:r>
      <w:proofErr w:type="spellEnd"/>
      <w:r w:rsidRPr="00D5624A">
        <w:rPr>
          <w:sz w:val="22"/>
          <w:szCs w:val="22"/>
        </w:rPr>
        <w:t xml:space="preserve"> L119 z 4 maja 2016 r.);</w:t>
      </w:r>
    </w:p>
    <w:p w:rsidR="00D352A4" w:rsidRPr="00D5624A" w:rsidRDefault="00D352A4" w:rsidP="00D352A4">
      <w:pPr>
        <w:pStyle w:val="Default"/>
        <w:numPr>
          <w:ilvl w:val="0"/>
          <w:numId w:val="9"/>
        </w:numPr>
        <w:shd w:val="clear" w:color="auto" w:fill="FFFFFF"/>
        <w:spacing w:before="120" w:after="120"/>
        <w:jc w:val="both"/>
        <w:rPr>
          <w:sz w:val="22"/>
          <w:szCs w:val="22"/>
        </w:rPr>
      </w:pPr>
      <w:r w:rsidRPr="00D5624A">
        <w:rPr>
          <w:b/>
          <w:sz w:val="22"/>
          <w:szCs w:val="22"/>
        </w:rPr>
        <w:t>Dane osobowe</w:t>
      </w:r>
      <w:r w:rsidRPr="00D5624A">
        <w:rPr>
          <w:sz w:val="22"/>
          <w:szCs w:val="22"/>
        </w:rPr>
        <w:t xml:space="preserve"> – dane osobowe w rozumieniu art. 4 ust. 1 Rozporządzenia Parlamentu Europejskiego i Rady (UE) 2016/679 z dnia 27 kwietnia 2016 roku (RODO);</w:t>
      </w:r>
    </w:p>
    <w:p w:rsidR="00D352A4" w:rsidRDefault="00D352A4" w:rsidP="00D352A4">
      <w:pPr>
        <w:pStyle w:val="Default"/>
        <w:numPr>
          <w:ilvl w:val="0"/>
          <w:numId w:val="9"/>
        </w:numPr>
        <w:shd w:val="clear" w:color="auto" w:fill="FFFFFF"/>
        <w:spacing w:before="120" w:after="120"/>
        <w:jc w:val="both"/>
        <w:rPr>
          <w:sz w:val="22"/>
          <w:szCs w:val="22"/>
        </w:rPr>
      </w:pPr>
      <w:r w:rsidRPr="00D5624A">
        <w:rPr>
          <w:b/>
          <w:sz w:val="22"/>
          <w:szCs w:val="22"/>
        </w:rPr>
        <w:t>Przetwarzanie danych osobowych</w:t>
      </w:r>
      <w:r w:rsidRPr="00D5624A">
        <w:rPr>
          <w:sz w:val="22"/>
          <w:szCs w:val="22"/>
        </w:rPr>
        <w:t xml:space="preserv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rsidR="00D352A4" w:rsidRDefault="00D352A4" w:rsidP="00D352A4">
      <w:pPr>
        <w:pStyle w:val="Default"/>
        <w:shd w:val="clear" w:color="auto" w:fill="FFFFFF"/>
        <w:jc w:val="center"/>
        <w:rPr>
          <w:b/>
          <w:bCs/>
          <w:sz w:val="22"/>
          <w:szCs w:val="22"/>
        </w:rPr>
      </w:pPr>
    </w:p>
    <w:p w:rsidR="00D352A4" w:rsidRDefault="00D352A4" w:rsidP="00D352A4">
      <w:pPr>
        <w:pStyle w:val="Default"/>
        <w:shd w:val="clear" w:color="auto" w:fill="FFFFFF"/>
        <w:jc w:val="center"/>
        <w:rPr>
          <w:b/>
          <w:bCs/>
          <w:sz w:val="22"/>
          <w:szCs w:val="22"/>
        </w:rPr>
      </w:pPr>
    </w:p>
    <w:p w:rsidR="00D352A4" w:rsidRDefault="00D352A4" w:rsidP="00D352A4">
      <w:pPr>
        <w:pStyle w:val="Default"/>
        <w:shd w:val="clear" w:color="auto" w:fill="FFFFFF"/>
        <w:jc w:val="center"/>
        <w:rPr>
          <w:b/>
          <w:bCs/>
          <w:sz w:val="22"/>
          <w:szCs w:val="22"/>
        </w:rPr>
      </w:pPr>
    </w:p>
    <w:p w:rsidR="00D352A4" w:rsidRDefault="00D352A4" w:rsidP="00D352A4">
      <w:pPr>
        <w:pStyle w:val="Default"/>
        <w:shd w:val="clear" w:color="auto" w:fill="FFFFFF"/>
        <w:jc w:val="center"/>
        <w:rPr>
          <w:b/>
          <w:bCs/>
          <w:sz w:val="22"/>
          <w:szCs w:val="22"/>
        </w:rPr>
      </w:pPr>
    </w:p>
    <w:p w:rsidR="00D352A4" w:rsidRDefault="00D352A4" w:rsidP="00D352A4">
      <w:pPr>
        <w:pStyle w:val="Default"/>
        <w:shd w:val="clear" w:color="auto" w:fill="FFFFFF"/>
        <w:jc w:val="center"/>
        <w:rPr>
          <w:b/>
          <w:bCs/>
          <w:sz w:val="22"/>
          <w:szCs w:val="22"/>
        </w:rPr>
      </w:pPr>
    </w:p>
    <w:p w:rsidR="00D352A4" w:rsidRDefault="00D352A4" w:rsidP="00D352A4">
      <w:pPr>
        <w:pStyle w:val="Default"/>
        <w:shd w:val="clear" w:color="auto" w:fill="FFFFFF"/>
        <w:jc w:val="center"/>
        <w:rPr>
          <w:b/>
          <w:bCs/>
          <w:sz w:val="22"/>
          <w:szCs w:val="22"/>
        </w:rPr>
      </w:pPr>
    </w:p>
    <w:p w:rsidR="00D352A4" w:rsidRDefault="00D352A4" w:rsidP="00D352A4">
      <w:pPr>
        <w:pStyle w:val="Default"/>
        <w:shd w:val="clear" w:color="auto" w:fill="FFFFFF"/>
        <w:jc w:val="center"/>
        <w:rPr>
          <w:b/>
          <w:bCs/>
          <w:sz w:val="22"/>
          <w:szCs w:val="22"/>
        </w:rPr>
      </w:pPr>
    </w:p>
    <w:p w:rsidR="00D352A4" w:rsidRPr="00D5624A" w:rsidRDefault="00D352A4" w:rsidP="00D352A4">
      <w:pPr>
        <w:pStyle w:val="Default"/>
        <w:shd w:val="clear" w:color="auto" w:fill="FFFFFF"/>
        <w:jc w:val="center"/>
        <w:rPr>
          <w:sz w:val="22"/>
          <w:szCs w:val="22"/>
        </w:rPr>
      </w:pPr>
      <w:r w:rsidRPr="00D5624A">
        <w:rPr>
          <w:b/>
          <w:bCs/>
          <w:sz w:val="22"/>
          <w:szCs w:val="22"/>
        </w:rPr>
        <w:lastRenderedPageBreak/>
        <w:t>§ 2.</w:t>
      </w:r>
    </w:p>
    <w:p w:rsidR="00D352A4" w:rsidRDefault="00D352A4" w:rsidP="00D352A4">
      <w:pPr>
        <w:pStyle w:val="Default"/>
        <w:shd w:val="clear" w:color="auto" w:fill="FFFFFF"/>
        <w:jc w:val="center"/>
        <w:rPr>
          <w:b/>
          <w:bCs/>
          <w:sz w:val="22"/>
          <w:szCs w:val="22"/>
        </w:rPr>
      </w:pPr>
      <w:r w:rsidRPr="00D5624A">
        <w:rPr>
          <w:b/>
          <w:bCs/>
          <w:sz w:val="22"/>
          <w:szCs w:val="22"/>
        </w:rPr>
        <w:t>Powierzenie przetwarzania danych osobowych</w:t>
      </w:r>
    </w:p>
    <w:p w:rsidR="00D352A4" w:rsidRPr="00D5624A" w:rsidRDefault="00D352A4" w:rsidP="00D352A4">
      <w:pPr>
        <w:pStyle w:val="Default"/>
        <w:shd w:val="clear" w:color="auto" w:fill="FFFFFF"/>
        <w:spacing w:before="120" w:after="120"/>
        <w:jc w:val="center"/>
        <w:rPr>
          <w:b/>
          <w:sz w:val="22"/>
          <w:szCs w:val="22"/>
        </w:rPr>
      </w:pPr>
    </w:p>
    <w:p w:rsidR="00D352A4" w:rsidRPr="00D5624A" w:rsidRDefault="00D352A4" w:rsidP="00D352A4">
      <w:pPr>
        <w:pStyle w:val="Default"/>
        <w:numPr>
          <w:ilvl w:val="0"/>
          <w:numId w:val="1"/>
        </w:numPr>
        <w:shd w:val="clear" w:color="auto" w:fill="FFFFFF"/>
        <w:spacing w:before="120" w:after="120"/>
        <w:jc w:val="both"/>
        <w:rPr>
          <w:sz w:val="22"/>
          <w:szCs w:val="22"/>
        </w:rPr>
      </w:pPr>
      <w:r w:rsidRPr="00D5624A">
        <w:rPr>
          <w:sz w:val="22"/>
          <w:szCs w:val="22"/>
        </w:rPr>
        <w:t xml:space="preserve">Powierzający powierza Przyjmującemu, w trybie </w:t>
      </w:r>
      <w:r w:rsidRPr="00D5624A">
        <w:rPr>
          <w:bCs/>
          <w:sz w:val="22"/>
          <w:szCs w:val="22"/>
        </w:rPr>
        <w:t xml:space="preserve">art. 28 Rozporządzenia Parlamentu Europejskiego i Rady (UE) 2016/679 z dnia 27 kwietnia 2016 roku (RODO), </w:t>
      </w:r>
      <w:r w:rsidRPr="00D5624A">
        <w:rPr>
          <w:sz w:val="22"/>
          <w:szCs w:val="22"/>
        </w:rPr>
        <w:t>dane osobowe do przetwarzania, na zasadach i w celu określonym w niniejszej Umowie;</w:t>
      </w:r>
    </w:p>
    <w:p w:rsidR="00D352A4" w:rsidRPr="00D5624A" w:rsidRDefault="00D352A4" w:rsidP="00D352A4">
      <w:pPr>
        <w:pStyle w:val="Default"/>
        <w:numPr>
          <w:ilvl w:val="0"/>
          <w:numId w:val="1"/>
        </w:numPr>
        <w:shd w:val="clear" w:color="auto" w:fill="FFFFFF"/>
        <w:spacing w:before="120" w:after="120"/>
        <w:jc w:val="both"/>
        <w:rPr>
          <w:sz w:val="22"/>
          <w:szCs w:val="22"/>
        </w:rPr>
      </w:pPr>
      <w:r w:rsidRPr="00D5624A">
        <w:rPr>
          <w:sz w:val="22"/>
          <w:szCs w:val="22"/>
        </w:rPr>
        <w:t>Powierzający oświadcza, że jest Administratorem Danych Osobowych, które powierza Przyjmującemu do przetwarzania;</w:t>
      </w:r>
    </w:p>
    <w:p w:rsidR="00D352A4" w:rsidRPr="00D5624A" w:rsidRDefault="00D352A4" w:rsidP="00D352A4">
      <w:pPr>
        <w:pStyle w:val="Default"/>
        <w:numPr>
          <w:ilvl w:val="0"/>
          <w:numId w:val="1"/>
        </w:numPr>
        <w:shd w:val="clear" w:color="auto" w:fill="FFFFFF"/>
        <w:spacing w:before="120" w:after="120"/>
        <w:jc w:val="both"/>
        <w:rPr>
          <w:sz w:val="22"/>
          <w:szCs w:val="22"/>
        </w:rPr>
      </w:pPr>
      <w:r w:rsidRPr="00D5624A">
        <w:rPr>
          <w:sz w:val="22"/>
          <w:szCs w:val="22"/>
        </w:rPr>
        <w:t xml:space="preserve">Powierzający oświadcza, że zebrał dane osobowe do zbioru danych, na podstawie ustaw </w:t>
      </w:r>
      <w:r w:rsidRPr="00D5624A">
        <w:rPr>
          <w:sz w:val="22"/>
          <w:szCs w:val="22"/>
        </w:rPr>
        <w:br/>
        <w:t>i przepisów wykonawczych związanych z jego działalnością statutową i zakresem zadań powierzanych do wykonania;</w:t>
      </w:r>
    </w:p>
    <w:p w:rsidR="00D352A4" w:rsidRPr="00D5624A" w:rsidRDefault="00D352A4" w:rsidP="00D352A4">
      <w:pPr>
        <w:pStyle w:val="Default"/>
        <w:numPr>
          <w:ilvl w:val="0"/>
          <w:numId w:val="1"/>
        </w:numPr>
        <w:shd w:val="clear" w:color="auto" w:fill="FFFFFF"/>
        <w:spacing w:before="120" w:after="120"/>
        <w:jc w:val="both"/>
        <w:rPr>
          <w:sz w:val="22"/>
          <w:szCs w:val="22"/>
        </w:rPr>
      </w:pPr>
      <w:r w:rsidRPr="00D5624A">
        <w:rPr>
          <w:sz w:val="22"/>
          <w:szCs w:val="22"/>
        </w:rPr>
        <w:t xml:space="preserve">Powierzający gwarantuje, że zapisy danych osobowych w zbiorze danych zawierają wyłącznie dane osobowe osób, których przetwarzanie umożliwiają Przepisy prawa. </w:t>
      </w:r>
    </w:p>
    <w:p w:rsidR="00D352A4" w:rsidRPr="00D5624A" w:rsidRDefault="00D352A4" w:rsidP="00D352A4">
      <w:pPr>
        <w:pStyle w:val="Default"/>
        <w:numPr>
          <w:ilvl w:val="0"/>
          <w:numId w:val="1"/>
        </w:numPr>
        <w:shd w:val="clear" w:color="auto" w:fill="FFFFFF"/>
        <w:spacing w:before="120" w:after="120"/>
        <w:jc w:val="both"/>
        <w:rPr>
          <w:sz w:val="22"/>
          <w:szCs w:val="22"/>
        </w:rPr>
      </w:pPr>
      <w:r w:rsidRPr="00D5624A">
        <w:rPr>
          <w:sz w:val="22"/>
          <w:szCs w:val="22"/>
        </w:rPr>
        <w:t>Powierzający jest nadal Administratorem Danych Osobowych w odniesieniu do powierzonych Przyjmującemu danych osobowych, zgodnie z niniejsza Umową;</w:t>
      </w:r>
    </w:p>
    <w:p w:rsidR="00D352A4" w:rsidRPr="00D5624A" w:rsidRDefault="00D352A4" w:rsidP="00D352A4">
      <w:pPr>
        <w:pStyle w:val="Default"/>
        <w:numPr>
          <w:ilvl w:val="0"/>
          <w:numId w:val="1"/>
        </w:numPr>
        <w:shd w:val="clear" w:color="auto" w:fill="FFFFFF"/>
        <w:spacing w:before="120" w:after="120"/>
        <w:jc w:val="both"/>
        <w:rPr>
          <w:sz w:val="22"/>
          <w:szCs w:val="22"/>
        </w:rPr>
      </w:pPr>
      <w:r w:rsidRPr="00D5624A">
        <w:rPr>
          <w:sz w:val="22"/>
          <w:szCs w:val="22"/>
        </w:rPr>
        <w:t>Przyjmujący jest podmiotem przetwarzającym w rozumieniu art. 28 RODO z uwzględnieniem całości obowiązków Przyjmującego wynikających z RODO;</w:t>
      </w:r>
    </w:p>
    <w:p w:rsidR="00D352A4" w:rsidRDefault="00D352A4" w:rsidP="00D352A4">
      <w:pPr>
        <w:pStyle w:val="Default"/>
        <w:numPr>
          <w:ilvl w:val="0"/>
          <w:numId w:val="1"/>
        </w:numPr>
        <w:shd w:val="clear" w:color="auto" w:fill="FFFFFF"/>
        <w:spacing w:before="120" w:after="120"/>
        <w:jc w:val="both"/>
        <w:rPr>
          <w:sz w:val="22"/>
          <w:szCs w:val="22"/>
        </w:rPr>
      </w:pPr>
      <w:r w:rsidRPr="00D5624A">
        <w:rPr>
          <w:sz w:val="22"/>
          <w:szCs w:val="22"/>
        </w:rPr>
        <w:t xml:space="preserve">Powierzający zobowiązuje się, że podczas realizacji niniejszej Umowy będzie ściśle współpracować z Przyjmującym w zakresie dotyczącym przetwarzania danych osobowych, </w:t>
      </w:r>
      <w:r w:rsidRPr="00D5624A">
        <w:rPr>
          <w:sz w:val="22"/>
          <w:szCs w:val="22"/>
        </w:rPr>
        <w:br/>
        <w:t>w szczególności zobowiązuje się niezwłocznie poinformować Przyjmującego o wszelkich okolicznościach mających lub mogących mieć wpływ na zgodność z prawem przetwarzania danych osobowych przez Przyjmującego.</w:t>
      </w:r>
    </w:p>
    <w:p w:rsidR="00D352A4" w:rsidRPr="00D5624A" w:rsidRDefault="00D352A4" w:rsidP="00D352A4">
      <w:pPr>
        <w:pStyle w:val="Default"/>
        <w:shd w:val="clear" w:color="auto" w:fill="FFFFFF"/>
        <w:spacing w:before="120" w:after="120"/>
        <w:ind w:left="720"/>
        <w:jc w:val="both"/>
        <w:rPr>
          <w:sz w:val="22"/>
          <w:szCs w:val="22"/>
        </w:rPr>
      </w:pPr>
    </w:p>
    <w:p w:rsidR="00D352A4" w:rsidRDefault="00D352A4" w:rsidP="00D352A4">
      <w:pPr>
        <w:pStyle w:val="Default"/>
        <w:shd w:val="clear" w:color="auto" w:fill="FFFFFF"/>
        <w:spacing w:before="120" w:after="120"/>
        <w:ind w:left="360"/>
        <w:jc w:val="center"/>
        <w:rPr>
          <w:b/>
          <w:bCs/>
          <w:sz w:val="22"/>
          <w:szCs w:val="22"/>
        </w:rPr>
      </w:pPr>
      <w:r w:rsidRPr="00D5624A">
        <w:rPr>
          <w:b/>
          <w:bCs/>
          <w:sz w:val="22"/>
          <w:szCs w:val="22"/>
        </w:rPr>
        <w:t>§ 3.</w:t>
      </w:r>
      <w:r w:rsidRPr="00D5624A">
        <w:rPr>
          <w:b/>
          <w:bCs/>
          <w:sz w:val="22"/>
          <w:szCs w:val="22"/>
        </w:rPr>
        <w:br/>
        <w:t>Przedmiot, czas obowiązywania i charakter umowy</w:t>
      </w:r>
    </w:p>
    <w:p w:rsidR="00D352A4" w:rsidRPr="00D5624A" w:rsidRDefault="00D352A4" w:rsidP="00D352A4">
      <w:pPr>
        <w:pStyle w:val="Default"/>
        <w:shd w:val="clear" w:color="auto" w:fill="FFFFFF"/>
        <w:spacing w:before="120" w:after="120"/>
        <w:ind w:left="360"/>
        <w:jc w:val="center"/>
        <w:rPr>
          <w:b/>
          <w:bCs/>
          <w:sz w:val="22"/>
          <w:szCs w:val="22"/>
        </w:rPr>
      </w:pPr>
    </w:p>
    <w:p w:rsidR="00D352A4" w:rsidRPr="00D5624A" w:rsidRDefault="00D352A4" w:rsidP="00D352A4">
      <w:pPr>
        <w:pStyle w:val="Default"/>
        <w:numPr>
          <w:ilvl w:val="0"/>
          <w:numId w:val="4"/>
        </w:numPr>
        <w:shd w:val="clear" w:color="auto" w:fill="FFFFFF"/>
        <w:spacing w:before="120" w:after="120"/>
        <w:rPr>
          <w:sz w:val="22"/>
          <w:szCs w:val="22"/>
        </w:rPr>
      </w:pPr>
      <w:r w:rsidRPr="00D5624A">
        <w:rPr>
          <w:sz w:val="22"/>
          <w:szCs w:val="22"/>
        </w:rPr>
        <w:t>Przedmiotem przewarzania są dane osobowe zawarte w zbiorach wyszczególnionych w § 4 ust. 1 niniejszej Umowy;</w:t>
      </w:r>
    </w:p>
    <w:p w:rsidR="00D352A4" w:rsidRPr="00D5624A" w:rsidRDefault="00D352A4" w:rsidP="00D352A4">
      <w:pPr>
        <w:pStyle w:val="Default"/>
        <w:numPr>
          <w:ilvl w:val="0"/>
          <w:numId w:val="4"/>
        </w:numPr>
        <w:shd w:val="clear" w:color="auto" w:fill="FFFFFF"/>
        <w:spacing w:before="120" w:after="120"/>
        <w:jc w:val="both"/>
        <w:rPr>
          <w:sz w:val="22"/>
          <w:szCs w:val="22"/>
        </w:rPr>
      </w:pPr>
      <w:r w:rsidRPr="00D5624A">
        <w:rPr>
          <w:sz w:val="22"/>
          <w:szCs w:val="22"/>
        </w:rPr>
        <w:t>Niniejsza umowa obowiązuje od dnia zawarcia/przez czas od …</w:t>
      </w:r>
      <w:r>
        <w:rPr>
          <w:sz w:val="22"/>
          <w:szCs w:val="22"/>
        </w:rPr>
        <w:t>…………………..</w:t>
      </w:r>
      <w:r w:rsidRPr="00D5624A">
        <w:rPr>
          <w:sz w:val="22"/>
          <w:szCs w:val="22"/>
        </w:rPr>
        <w:t>……. do ………</w:t>
      </w:r>
      <w:r>
        <w:rPr>
          <w:sz w:val="22"/>
          <w:szCs w:val="22"/>
        </w:rPr>
        <w:t>…………………</w:t>
      </w:r>
      <w:r w:rsidRPr="00D5624A">
        <w:rPr>
          <w:sz w:val="22"/>
          <w:szCs w:val="22"/>
        </w:rPr>
        <w:t>../nieokreślony**.</w:t>
      </w:r>
    </w:p>
    <w:p w:rsidR="00D352A4" w:rsidRDefault="00D352A4" w:rsidP="00D352A4">
      <w:pPr>
        <w:pStyle w:val="Default"/>
        <w:numPr>
          <w:ilvl w:val="0"/>
          <w:numId w:val="4"/>
        </w:numPr>
        <w:shd w:val="clear" w:color="auto" w:fill="FFFFFF"/>
        <w:spacing w:before="120" w:after="120"/>
        <w:jc w:val="both"/>
        <w:rPr>
          <w:sz w:val="22"/>
          <w:szCs w:val="22"/>
        </w:rPr>
      </w:pPr>
      <w:r w:rsidRPr="00D5624A">
        <w:rPr>
          <w:sz w:val="22"/>
          <w:szCs w:val="22"/>
        </w:rPr>
        <w:t>Powierzone dane osobowe będą przetwarzane w formie papierowej oraz przy wykorzystaniu systemów informatycznych. Przetwarzanie danych osobowych będzie miało charakter czynności polegających na zbieraniu, utrwalaniu, przechowywaniu, opracowywaniu, ……..…..*</w:t>
      </w:r>
    </w:p>
    <w:p w:rsidR="00D352A4" w:rsidRPr="00D5624A" w:rsidRDefault="00D352A4" w:rsidP="00D352A4">
      <w:pPr>
        <w:pStyle w:val="Default"/>
        <w:shd w:val="clear" w:color="auto" w:fill="FFFFFF"/>
        <w:jc w:val="center"/>
        <w:rPr>
          <w:b/>
          <w:sz w:val="22"/>
          <w:szCs w:val="22"/>
        </w:rPr>
      </w:pPr>
      <w:r w:rsidRPr="00D5624A">
        <w:rPr>
          <w:b/>
          <w:bCs/>
          <w:sz w:val="22"/>
          <w:szCs w:val="22"/>
        </w:rPr>
        <w:t>§ 4.</w:t>
      </w:r>
    </w:p>
    <w:p w:rsidR="00D352A4" w:rsidRDefault="00D352A4" w:rsidP="00D352A4">
      <w:pPr>
        <w:pStyle w:val="Default"/>
        <w:shd w:val="clear" w:color="auto" w:fill="FFFFFF"/>
        <w:jc w:val="center"/>
        <w:rPr>
          <w:b/>
          <w:bCs/>
          <w:sz w:val="22"/>
          <w:szCs w:val="22"/>
        </w:rPr>
      </w:pPr>
      <w:r w:rsidRPr="00D5624A">
        <w:rPr>
          <w:b/>
          <w:bCs/>
          <w:sz w:val="22"/>
          <w:szCs w:val="22"/>
        </w:rPr>
        <w:t>Zakres i cel przetwarzania danych</w:t>
      </w:r>
    </w:p>
    <w:p w:rsidR="00D352A4" w:rsidRPr="00D5624A" w:rsidRDefault="00D352A4" w:rsidP="00D352A4">
      <w:pPr>
        <w:pStyle w:val="Default"/>
        <w:shd w:val="clear" w:color="auto" w:fill="FFFFFF"/>
        <w:spacing w:before="120" w:after="120"/>
        <w:jc w:val="center"/>
        <w:rPr>
          <w:b/>
          <w:sz w:val="22"/>
          <w:szCs w:val="22"/>
        </w:rPr>
      </w:pPr>
    </w:p>
    <w:p w:rsidR="00D352A4" w:rsidRPr="00D5624A" w:rsidRDefault="00D352A4" w:rsidP="00D352A4">
      <w:pPr>
        <w:pStyle w:val="Default"/>
        <w:numPr>
          <w:ilvl w:val="0"/>
          <w:numId w:val="6"/>
        </w:numPr>
        <w:shd w:val="clear" w:color="auto" w:fill="FFFFFF"/>
        <w:spacing w:before="120" w:after="120"/>
        <w:rPr>
          <w:sz w:val="22"/>
          <w:szCs w:val="22"/>
          <w:u w:val="single"/>
        </w:rPr>
      </w:pPr>
      <w:r w:rsidRPr="00D5624A">
        <w:rPr>
          <w:sz w:val="22"/>
          <w:szCs w:val="22"/>
        </w:rPr>
        <w:t xml:space="preserve">Przyjmujący będzie przetwarzał powierzone na podstawie umowy dane osobowe w zakresie nw. zbiorów:  </w:t>
      </w:r>
    </w:p>
    <w:p w:rsidR="00D352A4" w:rsidRPr="00D5624A" w:rsidRDefault="00D352A4" w:rsidP="00D352A4">
      <w:pPr>
        <w:pStyle w:val="Default"/>
        <w:shd w:val="clear" w:color="auto" w:fill="FFFFFF"/>
        <w:spacing w:before="60" w:after="60"/>
        <w:ind w:left="720"/>
        <w:rPr>
          <w:sz w:val="22"/>
          <w:szCs w:val="22"/>
          <w:highlight w:val="lightGray"/>
        </w:rPr>
      </w:pPr>
      <w:r w:rsidRPr="00D5624A">
        <w:rPr>
          <w:sz w:val="22"/>
          <w:szCs w:val="22"/>
          <w:shd w:val="clear" w:color="auto" w:fill="FFFFFF"/>
        </w:rPr>
        <w:t>1) …………………………………………….</w:t>
      </w:r>
      <w:r w:rsidRPr="00D5624A">
        <w:rPr>
          <w:sz w:val="22"/>
          <w:szCs w:val="22"/>
          <w:highlight w:val="lightGray"/>
        </w:rPr>
        <w:t xml:space="preserve"> </w:t>
      </w:r>
    </w:p>
    <w:p w:rsidR="00D352A4" w:rsidRPr="00D5624A" w:rsidRDefault="00D352A4" w:rsidP="00D352A4">
      <w:pPr>
        <w:pStyle w:val="Default"/>
        <w:shd w:val="clear" w:color="auto" w:fill="FFFFFF"/>
        <w:spacing w:before="60" w:after="60"/>
        <w:ind w:left="720"/>
        <w:rPr>
          <w:sz w:val="22"/>
          <w:szCs w:val="22"/>
        </w:rPr>
      </w:pPr>
      <w:r w:rsidRPr="00D5624A">
        <w:rPr>
          <w:sz w:val="22"/>
          <w:szCs w:val="22"/>
        </w:rPr>
        <w:t>2) …………………………………………….</w:t>
      </w:r>
    </w:p>
    <w:p w:rsidR="00D352A4" w:rsidRPr="00D5624A" w:rsidRDefault="00D352A4" w:rsidP="00D352A4">
      <w:pPr>
        <w:pStyle w:val="Default"/>
        <w:numPr>
          <w:ilvl w:val="0"/>
          <w:numId w:val="6"/>
        </w:numPr>
        <w:shd w:val="clear" w:color="auto" w:fill="FFFFFF"/>
        <w:spacing w:before="60" w:after="60"/>
        <w:jc w:val="both"/>
        <w:rPr>
          <w:sz w:val="22"/>
          <w:szCs w:val="22"/>
        </w:rPr>
      </w:pPr>
      <w:r w:rsidRPr="00D5624A">
        <w:rPr>
          <w:sz w:val="22"/>
          <w:szCs w:val="22"/>
        </w:rPr>
        <w:t>Powierzone dane osobowe dotyczą: ………………………………………….*</w:t>
      </w:r>
    </w:p>
    <w:p w:rsidR="00D352A4" w:rsidRDefault="00D352A4" w:rsidP="00D352A4">
      <w:pPr>
        <w:pStyle w:val="Default"/>
        <w:numPr>
          <w:ilvl w:val="0"/>
          <w:numId w:val="6"/>
        </w:numPr>
        <w:shd w:val="clear" w:color="auto" w:fill="FFFFFF"/>
        <w:spacing w:before="60" w:after="60"/>
        <w:jc w:val="both"/>
        <w:rPr>
          <w:sz w:val="22"/>
          <w:szCs w:val="22"/>
        </w:rPr>
      </w:pPr>
      <w:r w:rsidRPr="00D5624A">
        <w:rPr>
          <w:sz w:val="22"/>
          <w:szCs w:val="22"/>
        </w:rPr>
        <w:t xml:space="preserve">Powierzone przez Powierzającego dane osobowe będą przetwarzane przez Przyjmującego wyłącznie w celu wykonywania na rzecz Przyjmującego </w:t>
      </w:r>
      <w:r w:rsidRPr="00D5624A">
        <w:rPr>
          <w:sz w:val="22"/>
          <w:szCs w:val="22"/>
        </w:rPr>
        <w:lastRenderedPageBreak/>
        <w:t>usługi/usług………………………………….………………………………………………………………………………………………………</w:t>
      </w:r>
      <w:r>
        <w:rPr>
          <w:sz w:val="22"/>
          <w:szCs w:val="22"/>
        </w:rPr>
        <w:t>……………………………………………</w:t>
      </w:r>
      <w:r w:rsidRPr="00D5624A">
        <w:rPr>
          <w:sz w:val="22"/>
          <w:szCs w:val="22"/>
        </w:rPr>
        <w:br/>
        <w:t>w sposób zgodny z niniejszą Umową i jedynie przez czas jej trwania.</w:t>
      </w:r>
    </w:p>
    <w:p w:rsidR="00D352A4" w:rsidRPr="00D5624A" w:rsidRDefault="00D352A4" w:rsidP="00D352A4">
      <w:pPr>
        <w:pStyle w:val="Default"/>
        <w:shd w:val="clear" w:color="auto" w:fill="FFFFFF"/>
        <w:spacing w:before="60" w:after="60"/>
        <w:ind w:left="720"/>
        <w:jc w:val="both"/>
        <w:rPr>
          <w:sz w:val="22"/>
          <w:szCs w:val="22"/>
        </w:rPr>
      </w:pPr>
    </w:p>
    <w:p w:rsidR="00D352A4" w:rsidRPr="00D5624A" w:rsidRDefault="00D352A4" w:rsidP="00D352A4">
      <w:pPr>
        <w:pStyle w:val="Default"/>
        <w:shd w:val="clear" w:color="auto" w:fill="FFFFFF"/>
        <w:jc w:val="center"/>
        <w:rPr>
          <w:b/>
          <w:bCs/>
          <w:sz w:val="22"/>
          <w:szCs w:val="22"/>
        </w:rPr>
      </w:pPr>
      <w:r w:rsidRPr="00D5624A">
        <w:rPr>
          <w:b/>
          <w:bCs/>
          <w:sz w:val="22"/>
          <w:szCs w:val="22"/>
        </w:rPr>
        <w:t>§ 5.</w:t>
      </w:r>
    </w:p>
    <w:p w:rsidR="00D352A4" w:rsidRDefault="00D352A4" w:rsidP="00D352A4">
      <w:pPr>
        <w:pStyle w:val="Default"/>
        <w:shd w:val="clear" w:color="auto" w:fill="FFFFFF"/>
        <w:jc w:val="center"/>
        <w:rPr>
          <w:b/>
          <w:bCs/>
          <w:sz w:val="22"/>
          <w:szCs w:val="22"/>
        </w:rPr>
      </w:pPr>
      <w:r w:rsidRPr="00D5624A">
        <w:rPr>
          <w:b/>
          <w:bCs/>
          <w:sz w:val="22"/>
          <w:szCs w:val="22"/>
        </w:rPr>
        <w:t>Sposób wykonania umowy w zakresie przetwarzania danych osobowych</w:t>
      </w:r>
    </w:p>
    <w:p w:rsidR="00D352A4" w:rsidRPr="00D5624A" w:rsidRDefault="00D352A4" w:rsidP="00D352A4">
      <w:pPr>
        <w:pStyle w:val="Default"/>
        <w:shd w:val="clear" w:color="auto" w:fill="FFFFFF"/>
        <w:jc w:val="center"/>
        <w:rPr>
          <w:b/>
          <w:sz w:val="22"/>
          <w:szCs w:val="22"/>
        </w:rPr>
      </w:pPr>
    </w:p>
    <w:p w:rsidR="00D352A4" w:rsidRPr="00D5624A" w:rsidRDefault="00D352A4" w:rsidP="00D352A4">
      <w:pPr>
        <w:pStyle w:val="Default"/>
        <w:numPr>
          <w:ilvl w:val="0"/>
          <w:numId w:val="2"/>
        </w:numPr>
        <w:shd w:val="clear" w:color="auto" w:fill="FFFFFF"/>
        <w:spacing w:before="120" w:after="120"/>
        <w:jc w:val="both"/>
        <w:rPr>
          <w:sz w:val="22"/>
          <w:szCs w:val="22"/>
        </w:rPr>
      </w:pPr>
      <w:r w:rsidRPr="00D5624A">
        <w:rPr>
          <w:sz w:val="22"/>
          <w:szCs w:val="22"/>
        </w:rPr>
        <w:t xml:space="preserve">Przyjmujący zobowiązuje się, przy przetwarzaniu powierzonych danych osobowych, do ich zabezpieczenia poprzez podjęcie środków technicznych i organizacyjnych, o których mowa </w:t>
      </w:r>
      <w:r w:rsidRPr="00D5624A">
        <w:rPr>
          <w:sz w:val="22"/>
          <w:szCs w:val="22"/>
        </w:rPr>
        <w:br/>
        <w:t>w RODO;</w:t>
      </w:r>
    </w:p>
    <w:p w:rsidR="00D352A4" w:rsidRPr="00D5624A" w:rsidRDefault="00D352A4" w:rsidP="00D352A4">
      <w:pPr>
        <w:pStyle w:val="Default"/>
        <w:numPr>
          <w:ilvl w:val="0"/>
          <w:numId w:val="2"/>
        </w:numPr>
        <w:shd w:val="clear" w:color="auto" w:fill="FFFFFF"/>
        <w:spacing w:before="120" w:after="120"/>
        <w:jc w:val="both"/>
        <w:rPr>
          <w:sz w:val="22"/>
          <w:szCs w:val="22"/>
        </w:rPr>
      </w:pPr>
      <w:r w:rsidRPr="00D5624A">
        <w:rPr>
          <w:sz w:val="22"/>
          <w:szCs w:val="22"/>
        </w:rPr>
        <w:t xml:space="preserve">Przyjmujący oświadcza, że zgodnie z RODO: </w:t>
      </w:r>
    </w:p>
    <w:p w:rsidR="00D352A4" w:rsidRPr="00D5624A" w:rsidRDefault="00D352A4" w:rsidP="00D352A4">
      <w:pPr>
        <w:pStyle w:val="Default"/>
        <w:numPr>
          <w:ilvl w:val="0"/>
          <w:numId w:val="3"/>
        </w:numPr>
        <w:shd w:val="clear" w:color="auto" w:fill="FFFFFF"/>
        <w:spacing w:before="120" w:after="120"/>
        <w:jc w:val="both"/>
        <w:rPr>
          <w:sz w:val="22"/>
          <w:szCs w:val="22"/>
        </w:rPr>
      </w:pPr>
      <w:r w:rsidRPr="00D5624A">
        <w:rPr>
          <w:sz w:val="22"/>
          <w:szCs w:val="22"/>
        </w:rPr>
        <w:t>dokonał wdrożenia odpowiednich środków technicznych i organizacyjnych tak, by przetwarzanie powierzonych danych spełniało wymogi Przepisów prawa oraz RODO</w:t>
      </w:r>
      <w:r>
        <w:rPr>
          <w:sz w:val="22"/>
          <w:szCs w:val="22"/>
        </w:rPr>
        <w:br/>
      </w:r>
      <w:r w:rsidRPr="00D5624A">
        <w:rPr>
          <w:sz w:val="22"/>
          <w:szCs w:val="22"/>
        </w:rPr>
        <w:t>i chroniło prawa osób, których dane dotyczą,</w:t>
      </w:r>
    </w:p>
    <w:p w:rsidR="00D352A4" w:rsidRPr="00D5624A" w:rsidRDefault="00D352A4" w:rsidP="00D352A4">
      <w:pPr>
        <w:pStyle w:val="Default"/>
        <w:numPr>
          <w:ilvl w:val="0"/>
          <w:numId w:val="3"/>
        </w:numPr>
        <w:shd w:val="clear" w:color="auto" w:fill="FFFFFF"/>
        <w:spacing w:before="120" w:after="120"/>
        <w:jc w:val="both"/>
        <w:rPr>
          <w:sz w:val="22"/>
          <w:szCs w:val="22"/>
        </w:rPr>
      </w:pPr>
      <w:r w:rsidRPr="00D5624A">
        <w:rPr>
          <w:sz w:val="22"/>
          <w:szCs w:val="22"/>
        </w:rPr>
        <w:t>wdrożone środki są na poziomie takim, jakiego wymaga art. 32 RODO oraz zostały dobrane i są stosowane w oparciu o prowadzoną analizę zagrożeń i ryzyka,</w:t>
      </w:r>
    </w:p>
    <w:p w:rsidR="00D352A4" w:rsidRPr="00D5624A" w:rsidRDefault="00D352A4" w:rsidP="00D352A4">
      <w:pPr>
        <w:pStyle w:val="Default"/>
        <w:numPr>
          <w:ilvl w:val="0"/>
          <w:numId w:val="3"/>
        </w:numPr>
        <w:shd w:val="clear" w:color="auto" w:fill="FFFFFF"/>
        <w:spacing w:before="120" w:after="120"/>
        <w:jc w:val="both"/>
        <w:rPr>
          <w:sz w:val="22"/>
          <w:szCs w:val="22"/>
        </w:rPr>
      </w:pPr>
      <w:r w:rsidRPr="00D5624A">
        <w:rPr>
          <w:sz w:val="22"/>
          <w:szCs w:val="22"/>
        </w:rPr>
        <w:t xml:space="preserve">wdrożone środki techniczne i organizacyjne zapewniają ochronę przetwarzanych danych osobowych, a w szczególności zabezpieczają dane osobowe przed ich udostępnieniem osobom nieupoważnionym, zabraniem przez osobę nieuprawnioną, przetwarzaniem </w:t>
      </w:r>
      <w:r w:rsidRPr="00D5624A">
        <w:rPr>
          <w:sz w:val="22"/>
          <w:szCs w:val="22"/>
        </w:rPr>
        <w:br/>
        <w:t>z naruszeniem Przepisów prawa, zmianą, utratą, uszkodzeniem lub zniszczeniem;</w:t>
      </w:r>
    </w:p>
    <w:p w:rsidR="00D352A4" w:rsidRPr="00D5624A" w:rsidRDefault="00D352A4" w:rsidP="00D352A4">
      <w:pPr>
        <w:pStyle w:val="Default"/>
        <w:numPr>
          <w:ilvl w:val="0"/>
          <w:numId w:val="3"/>
        </w:numPr>
        <w:shd w:val="clear" w:color="auto" w:fill="FFFFFF"/>
        <w:spacing w:before="120" w:after="120"/>
        <w:jc w:val="both"/>
        <w:rPr>
          <w:b/>
          <w:sz w:val="22"/>
          <w:szCs w:val="22"/>
        </w:rPr>
      </w:pPr>
      <w:r w:rsidRPr="00D5624A">
        <w:rPr>
          <w:sz w:val="22"/>
          <w:szCs w:val="22"/>
        </w:rPr>
        <w:t xml:space="preserve">znajdujące się w jego posiadaniu urządzenia i systemy informatyczne służące do przetwarzania danych osobowych zapewniają </w:t>
      </w:r>
      <w:r w:rsidRPr="00D5624A">
        <w:rPr>
          <w:b/>
          <w:sz w:val="22"/>
          <w:szCs w:val="22"/>
        </w:rPr>
        <w:t>poziom bezpieczeństwa określony jako wysoki,</w:t>
      </w:r>
    </w:p>
    <w:p w:rsidR="00D352A4" w:rsidRPr="00D5624A" w:rsidRDefault="00D352A4" w:rsidP="00D352A4">
      <w:pPr>
        <w:pStyle w:val="Default"/>
        <w:numPr>
          <w:ilvl w:val="0"/>
          <w:numId w:val="3"/>
        </w:numPr>
        <w:shd w:val="clear" w:color="auto" w:fill="FFFFFF"/>
        <w:spacing w:before="120" w:after="120"/>
        <w:jc w:val="both"/>
        <w:rPr>
          <w:sz w:val="22"/>
          <w:szCs w:val="22"/>
        </w:rPr>
      </w:pPr>
      <w:r w:rsidRPr="00D5624A">
        <w:rPr>
          <w:sz w:val="22"/>
          <w:szCs w:val="22"/>
        </w:rPr>
        <w:t xml:space="preserve">prowadzi dokumentację opisującą sposób przetwarzania danych osobowych, </w:t>
      </w:r>
    </w:p>
    <w:p w:rsidR="00D352A4" w:rsidRPr="00D5624A" w:rsidRDefault="00D352A4" w:rsidP="00D352A4">
      <w:pPr>
        <w:pStyle w:val="Default"/>
        <w:numPr>
          <w:ilvl w:val="0"/>
          <w:numId w:val="3"/>
        </w:numPr>
        <w:shd w:val="clear" w:color="auto" w:fill="FFFFFF"/>
        <w:spacing w:before="120" w:after="120"/>
        <w:jc w:val="both"/>
        <w:rPr>
          <w:sz w:val="22"/>
          <w:szCs w:val="22"/>
        </w:rPr>
      </w:pPr>
      <w:r w:rsidRPr="00D5624A">
        <w:rPr>
          <w:sz w:val="22"/>
          <w:szCs w:val="22"/>
        </w:rPr>
        <w:t>przeszkolił oraz zobligował do zachowania poufności personel, który będzie przetwarzał dane;</w:t>
      </w:r>
    </w:p>
    <w:p w:rsidR="00D352A4" w:rsidRPr="00D5624A" w:rsidRDefault="00D352A4" w:rsidP="00D352A4">
      <w:pPr>
        <w:pStyle w:val="Default"/>
        <w:numPr>
          <w:ilvl w:val="0"/>
          <w:numId w:val="2"/>
        </w:numPr>
        <w:shd w:val="clear" w:color="auto" w:fill="FFFFFF"/>
        <w:spacing w:before="120" w:after="120"/>
        <w:jc w:val="both"/>
        <w:rPr>
          <w:sz w:val="22"/>
          <w:szCs w:val="22"/>
        </w:rPr>
      </w:pPr>
      <w:r w:rsidRPr="00D5624A">
        <w:rPr>
          <w:sz w:val="22"/>
          <w:szCs w:val="22"/>
        </w:rPr>
        <w:t xml:space="preserve">Przyjmujący zobowiązuje się przetwarzać powierzone mu dane osobowe zgodnie z niniejszą umową, przepisami prawa oraz z innymi przepisami prawa powszechnie obowiązującego, które chronią prawa osób, których dane dotyczą; </w:t>
      </w:r>
    </w:p>
    <w:p w:rsidR="00D352A4" w:rsidRPr="00D5624A" w:rsidRDefault="00D352A4" w:rsidP="00D352A4">
      <w:pPr>
        <w:pStyle w:val="Default"/>
        <w:numPr>
          <w:ilvl w:val="0"/>
          <w:numId w:val="2"/>
        </w:numPr>
        <w:shd w:val="clear" w:color="auto" w:fill="FFFFFF"/>
        <w:spacing w:before="120" w:after="120"/>
        <w:jc w:val="both"/>
        <w:rPr>
          <w:sz w:val="22"/>
          <w:szCs w:val="22"/>
        </w:rPr>
      </w:pPr>
      <w:r w:rsidRPr="00D5624A">
        <w:rPr>
          <w:sz w:val="22"/>
          <w:szCs w:val="22"/>
        </w:rPr>
        <w:t>Przyjmujący może powierzyć dane osobowe objęte niniejszą umową do dalszego przetwarzania podwykonawcom jedynie w celu wykonania umowy, wyłącznie po uzyskaniu uprzedniej pisemnej zgody Powierzającego;</w:t>
      </w:r>
    </w:p>
    <w:p w:rsidR="00D352A4" w:rsidRPr="00D5624A" w:rsidRDefault="00D352A4" w:rsidP="00D352A4">
      <w:pPr>
        <w:pStyle w:val="Default"/>
        <w:numPr>
          <w:ilvl w:val="0"/>
          <w:numId w:val="2"/>
        </w:numPr>
        <w:shd w:val="clear" w:color="auto" w:fill="FFFFFF"/>
        <w:spacing w:before="120" w:after="120"/>
        <w:jc w:val="both"/>
        <w:rPr>
          <w:sz w:val="22"/>
          <w:szCs w:val="22"/>
        </w:rPr>
      </w:pPr>
      <w:r w:rsidRPr="00D5624A">
        <w:rPr>
          <w:sz w:val="22"/>
          <w:szCs w:val="22"/>
        </w:rPr>
        <w:t xml:space="preserve">Przyjmujący zobowiązuje się niezwłocznie zawiadomić Powierzającego o: </w:t>
      </w:r>
    </w:p>
    <w:p w:rsidR="00D352A4" w:rsidRPr="00D5624A" w:rsidRDefault="00D352A4" w:rsidP="00D352A4">
      <w:pPr>
        <w:pStyle w:val="Default"/>
        <w:numPr>
          <w:ilvl w:val="0"/>
          <w:numId w:val="7"/>
        </w:numPr>
        <w:shd w:val="clear" w:color="auto" w:fill="FFFFFF"/>
        <w:spacing w:before="120" w:after="120"/>
        <w:jc w:val="both"/>
        <w:rPr>
          <w:sz w:val="22"/>
          <w:szCs w:val="22"/>
        </w:rPr>
      </w:pPr>
      <w:r w:rsidRPr="00D5624A">
        <w:rPr>
          <w:sz w:val="22"/>
          <w:szCs w:val="22"/>
        </w:rPr>
        <w:t xml:space="preserve">każdym prawnie umocowanym żądaniu udostępnienia danych osobowych właściwemu organowi państwa, chyba, że zakaz zawiadomienia wynika z przepisów prawa, </w:t>
      </w:r>
      <w:r w:rsidRPr="00D5624A">
        <w:rPr>
          <w:sz w:val="22"/>
          <w:szCs w:val="22"/>
        </w:rPr>
        <w:br/>
        <w:t xml:space="preserve">a szczególności przepisów postępowania karnego, gdy zakaz ma na celu zapewnienia poufności wszczętego dochodzenia, </w:t>
      </w:r>
    </w:p>
    <w:p w:rsidR="00D352A4" w:rsidRPr="00D5624A" w:rsidRDefault="00D352A4" w:rsidP="00D352A4">
      <w:pPr>
        <w:pStyle w:val="Default"/>
        <w:numPr>
          <w:ilvl w:val="0"/>
          <w:numId w:val="7"/>
        </w:numPr>
        <w:shd w:val="clear" w:color="auto" w:fill="FFFFFF"/>
        <w:spacing w:before="120" w:after="120"/>
        <w:jc w:val="both"/>
        <w:rPr>
          <w:sz w:val="22"/>
          <w:szCs w:val="22"/>
        </w:rPr>
      </w:pPr>
      <w:r w:rsidRPr="00D5624A">
        <w:rPr>
          <w:sz w:val="22"/>
          <w:szCs w:val="22"/>
        </w:rPr>
        <w:t>każdym nieupoważnionym dostępie, każdym naruszeniu lub podejrzeniu naruszenia poufności powierzonych danych osobowych,</w:t>
      </w:r>
    </w:p>
    <w:p w:rsidR="00D352A4" w:rsidRPr="00D5624A" w:rsidRDefault="00D352A4" w:rsidP="00D352A4">
      <w:pPr>
        <w:pStyle w:val="Default"/>
        <w:numPr>
          <w:ilvl w:val="0"/>
          <w:numId w:val="7"/>
        </w:numPr>
        <w:shd w:val="clear" w:color="auto" w:fill="FFFFFF"/>
        <w:spacing w:before="120" w:after="120"/>
        <w:jc w:val="both"/>
        <w:rPr>
          <w:sz w:val="22"/>
          <w:szCs w:val="22"/>
        </w:rPr>
      </w:pPr>
      <w:r w:rsidRPr="00D5624A">
        <w:rPr>
          <w:sz w:val="22"/>
          <w:szCs w:val="22"/>
        </w:rPr>
        <w:t>każdym żądaniu otrzymanym od osoby, której dane przetwarza, powstrzymując się jednocześnie od odpowiedzi na żądanie;</w:t>
      </w:r>
    </w:p>
    <w:p w:rsidR="00D352A4" w:rsidRPr="00D5624A" w:rsidRDefault="00D352A4" w:rsidP="00D352A4">
      <w:pPr>
        <w:pStyle w:val="Default"/>
        <w:numPr>
          <w:ilvl w:val="0"/>
          <w:numId w:val="2"/>
        </w:numPr>
        <w:shd w:val="clear" w:color="auto" w:fill="FFFFFF"/>
        <w:spacing w:before="120" w:after="120"/>
        <w:jc w:val="both"/>
        <w:rPr>
          <w:sz w:val="22"/>
          <w:szCs w:val="22"/>
        </w:rPr>
      </w:pPr>
      <w:r w:rsidRPr="00D5624A">
        <w:rPr>
          <w:sz w:val="22"/>
          <w:szCs w:val="22"/>
        </w:rPr>
        <w:t xml:space="preserve">Przyjmujący zobowiązuje się do poinformowania Powierzającego o obowiązku przekazania, wynikającym z przepisów prawa, powierzonych danych do Państwa trzeciego lub organizacji </w:t>
      </w:r>
      <w:r w:rsidRPr="00D5624A">
        <w:rPr>
          <w:sz w:val="22"/>
          <w:szCs w:val="22"/>
        </w:rPr>
        <w:lastRenderedPageBreak/>
        <w:t>międzynarodowej oraz wstrzymania tej czynności do czasu uzyskania pisemnej zgody Powierzającego.</w:t>
      </w:r>
    </w:p>
    <w:p w:rsidR="00D352A4" w:rsidRPr="00D5624A" w:rsidRDefault="00D352A4" w:rsidP="00D352A4">
      <w:pPr>
        <w:pStyle w:val="Default"/>
        <w:numPr>
          <w:ilvl w:val="0"/>
          <w:numId w:val="2"/>
        </w:numPr>
        <w:shd w:val="clear" w:color="auto" w:fill="FFFFFF"/>
        <w:spacing w:before="120" w:after="120"/>
        <w:jc w:val="both"/>
        <w:rPr>
          <w:sz w:val="22"/>
          <w:szCs w:val="22"/>
        </w:rPr>
      </w:pPr>
      <w:r w:rsidRPr="00D5624A">
        <w:rPr>
          <w:sz w:val="22"/>
          <w:szCs w:val="22"/>
        </w:rPr>
        <w:t xml:space="preserve">W sytuacji, o której mowa w ust. 6 niniejszego paragrafu, Powierzający ma prawo zrezygnować </w:t>
      </w:r>
      <w:r w:rsidRPr="00D5624A">
        <w:rPr>
          <w:sz w:val="22"/>
          <w:szCs w:val="22"/>
        </w:rPr>
        <w:br/>
        <w:t>z powierzenia;</w:t>
      </w:r>
    </w:p>
    <w:p w:rsidR="00D352A4" w:rsidRDefault="00D352A4" w:rsidP="00D352A4">
      <w:pPr>
        <w:pStyle w:val="Default"/>
        <w:shd w:val="clear" w:color="auto" w:fill="FFFFFF"/>
        <w:spacing w:before="120" w:after="120"/>
        <w:jc w:val="center"/>
        <w:rPr>
          <w:b/>
          <w:sz w:val="22"/>
          <w:szCs w:val="22"/>
        </w:rPr>
      </w:pPr>
      <w:r w:rsidRPr="00D5624A">
        <w:rPr>
          <w:b/>
          <w:sz w:val="22"/>
          <w:szCs w:val="22"/>
        </w:rPr>
        <w:t>§ 6.</w:t>
      </w:r>
      <w:r w:rsidRPr="00D5624A">
        <w:rPr>
          <w:b/>
          <w:sz w:val="22"/>
          <w:szCs w:val="22"/>
        </w:rPr>
        <w:br/>
        <w:t>Prawo do kontroli</w:t>
      </w:r>
    </w:p>
    <w:p w:rsidR="00D352A4" w:rsidRPr="00D5624A" w:rsidRDefault="00D352A4" w:rsidP="00D352A4">
      <w:pPr>
        <w:pStyle w:val="Default"/>
        <w:numPr>
          <w:ilvl w:val="0"/>
          <w:numId w:val="10"/>
        </w:numPr>
        <w:shd w:val="clear" w:color="auto" w:fill="FFFFFF"/>
        <w:spacing w:before="120" w:after="120"/>
        <w:jc w:val="both"/>
        <w:rPr>
          <w:sz w:val="22"/>
          <w:szCs w:val="22"/>
        </w:rPr>
      </w:pPr>
      <w:r w:rsidRPr="00D5624A">
        <w:rPr>
          <w:sz w:val="22"/>
          <w:szCs w:val="22"/>
        </w:rPr>
        <w:t>Powierzający ma prawo do kontroli sposobu wykonywania niniejszej Umowy poprzez przeprowadzenie zapowiedzianych na 7 dni kalendarzowych wcześniej doraźnych kontroli dotyczących przetwarzania danych osobowych przez Przyjmującego oraz żądania składania przez niego pisemnych wyjaśnień;</w:t>
      </w:r>
    </w:p>
    <w:p w:rsidR="00D352A4" w:rsidRPr="00D5624A" w:rsidRDefault="00D352A4" w:rsidP="00D352A4">
      <w:pPr>
        <w:pStyle w:val="Default"/>
        <w:numPr>
          <w:ilvl w:val="0"/>
          <w:numId w:val="10"/>
        </w:numPr>
        <w:shd w:val="clear" w:color="auto" w:fill="FFFFFF"/>
        <w:spacing w:before="120" w:after="120"/>
        <w:jc w:val="both"/>
        <w:rPr>
          <w:sz w:val="22"/>
          <w:szCs w:val="22"/>
        </w:rPr>
      </w:pPr>
      <w:r w:rsidRPr="00D5624A">
        <w:rPr>
          <w:sz w:val="22"/>
          <w:szCs w:val="22"/>
        </w:rPr>
        <w:t xml:space="preserve">Na zakończenie kontroli, o których mowa w ust. 8, przedstawiciel Powierzającego sporządza protokół w 2 egzemplarzach, który podpisują przedstawiciele obu stron. Przyjmujący może wnieść zastrzeżenia do protokołu w ciągu 5 dni roboczych od daty jego podpisania przez strony; </w:t>
      </w:r>
    </w:p>
    <w:p w:rsidR="00D352A4" w:rsidRPr="00D5624A" w:rsidRDefault="00D352A4" w:rsidP="00D352A4">
      <w:pPr>
        <w:pStyle w:val="Default"/>
        <w:numPr>
          <w:ilvl w:val="0"/>
          <w:numId w:val="10"/>
        </w:numPr>
        <w:shd w:val="clear" w:color="auto" w:fill="FFFFFF"/>
        <w:spacing w:before="120" w:after="120"/>
        <w:jc w:val="both"/>
        <w:rPr>
          <w:sz w:val="22"/>
          <w:szCs w:val="22"/>
        </w:rPr>
      </w:pPr>
      <w:r w:rsidRPr="00D5624A">
        <w:rPr>
          <w:sz w:val="22"/>
          <w:szCs w:val="22"/>
        </w:rPr>
        <w:t>Przyjmujący zobowiązuje się dostosować do zaleceń pokontrolnych mających na celu usunięcie uchybień i poprawę bezpieczeństwa przetwarzania danych osobowych;</w:t>
      </w:r>
    </w:p>
    <w:p w:rsidR="00D352A4" w:rsidRPr="00D5624A" w:rsidRDefault="00D352A4" w:rsidP="00D352A4">
      <w:pPr>
        <w:pStyle w:val="Default"/>
        <w:numPr>
          <w:ilvl w:val="0"/>
          <w:numId w:val="10"/>
        </w:numPr>
        <w:shd w:val="clear" w:color="auto" w:fill="FFFFFF"/>
        <w:spacing w:before="120" w:after="120"/>
        <w:jc w:val="both"/>
        <w:rPr>
          <w:sz w:val="22"/>
          <w:szCs w:val="22"/>
        </w:rPr>
      </w:pPr>
      <w:r w:rsidRPr="00D5624A">
        <w:rPr>
          <w:sz w:val="22"/>
          <w:szCs w:val="22"/>
        </w:rPr>
        <w:t>Przyjmujący zobowiązuje się odpowiedzieć niezwłocznie i właściwie na każde pytanie Powierzającego dotyczące przetwarzania powierzonych mu na podstawie Umowy danych osobowych.</w:t>
      </w:r>
    </w:p>
    <w:p w:rsidR="00D352A4" w:rsidRPr="00D5624A" w:rsidRDefault="00D352A4" w:rsidP="00D352A4">
      <w:pPr>
        <w:pStyle w:val="Default"/>
        <w:shd w:val="clear" w:color="auto" w:fill="FFFFFF"/>
        <w:jc w:val="center"/>
        <w:rPr>
          <w:b/>
          <w:bCs/>
          <w:sz w:val="22"/>
          <w:szCs w:val="22"/>
        </w:rPr>
      </w:pPr>
      <w:r w:rsidRPr="00D5624A">
        <w:rPr>
          <w:b/>
          <w:bCs/>
          <w:sz w:val="22"/>
          <w:szCs w:val="22"/>
        </w:rPr>
        <w:t>§ 7.</w:t>
      </w:r>
    </w:p>
    <w:p w:rsidR="00D352A4" w:rsidRDefault="00D352A4" w:rsidP="00D352A4">
      <w:pPr>
        <w:pStyle w:val="Default"/>
        <w:shd w:val="clear" w:color="auto" w:fill="FFFFFF"/>
        <w:jc w:val="center"/>
        <w:rPr>
          <w:b/>
          <w:bCs/>
          <w:sz w:val="22"/>
          <w:szCs w:val="22"/>
        </w:rPr>
      </w:pPr>
      <w:r w:rsidRPr="00D5624A">
        <w:rPr>
          <w:b/>
          <w:bCs/>
          <w:sz w:val="22"/>
          <w:szCs w:val="22"/>
        </w:rPr>
        <w:t>Odpowiedzialność Przyjmującego</w:t>
      </w:r>
    </w:p>
    <w:p w:rsidR="00D352A4" w:rsidRPr="00D5624A" w:rsidRDefault="00D352A4" w:rsidP="00D352A4">
      <w:pPr>
        <w:pStyle w:val="Default"/>
        <w:numPr>
          <w:ilvl w:val="0"/>
          <w:numId w:val="8"/>
        </w:numPr>
        <w:shd w:val="clear" w:color="auto" w:fill="FFFFFF"/>
        <w:spacing w:before="120" w:after="120"/>
        <w:jc w:val="both"/>
        <w:rPr>
          <w:sz w:val="22"/>
          <w:szCs w:val="22"/>
        </w:rPr>
      </w:pPr>
      <w:r w:rsidRPr="00D5624A">
        <w:rPr>
          <w:sz w:val="22"/>
          <w:szCs w:val="22"/>
        </w:rPr>
        <w:t>Przyjmujący jest odpowiedzialny za każde dalsze powierzenie danych osobowych, o którym mowa w §4 ust. 4, także za zawarcie odpowiedniej umowy z innym podmiotem oraz za zapewnienie przez ten podmiot poziomu ochrony nie niższej, niż zapewniony przez Przyjmującego;</w:t>
      </w:r>
    </w:p>
    <w:p w:rsidR="00D352A4" w:rsidRPr="00D5624A" w:rsidRDefault="00D352A4" w:rsidP="00D352A4">
      <w:pPr>
        <w:pStyle w:val="Default"/>
        <w:numPr>
          <w:ilvl w:val="0"/>
          <w:numId w:val="8"/>
        </w:numPr>
        <w:shd w:val="clear" w:color="auto" w:fill="FFFFFF"/>
        <w:spacing w:before="120" w:after="120"/>
        <w:jc w:val="both"/>
        <w:rPr>
          <w:sz w:val="22"/>
          <w:szCs w:val="22"/>
        </w:rPr>
      </w:pPr>
      <w:r w:rsidRPr="00D5624A">
        <w:rPr>
          <w:sz w:val="22"/>
          <w:szCs w:val="22"/>
        </w:rPr>
        <w:t>Przyjmujący jest odpowiedzialny za udostępnienie lub wykorzystanie danych osobowych niezgodnie z treścią niniejszej umowy, a w szczególności za udostępnienie powierzonych do przetwarzania danych osobowych osobom nieupoważnionym;</w:t>
      </w:r>
    </w:p>
    <w:p w:rsidR="00D352A4" w:rsidRPr="00D5624A" w:rsidRDefault="00D352A4" w:rsidP="00D352A4">
      <w:pPr>
        <w:pStyle w:val="Default"/>
        <w:numPr>
          <w:ilvl w:val="0"/>
          <w:numId w:val="8"/>
        </w:numPr>
        <w:shd w:val="clear" w:color="auto" w:fill="FFFFFF"/>
        <w:spacing w:before="120" w:after="120"/>
        <w:jc w:val="both"/>
        <w:rPr>
          <w:sz w:val="22"/>
          <w:szCs w:val="22"/>
        </w:rPr>
      </w:pPr>
      <w:r w:rsidRPr="00D5624A">
        <w:rPr>
          <w:sz w:val="22"/>
          <w:szCs w:val="22"/>
        </w:rPr>
        <w:t>W przypadku naruszenia Przepisów prawa lub niniejszej Umowy z przyczyn leżących po stronie Przyjmującego, w następstwie czego Powierzający, jako administrator danych osobowych, zostanie zobowiązany do wypłaty odszkodowania lub zostanie ukarany karą grzywny, Przyjmujący zobowiązuje się pokryć Powierzającemu poniesione z tego tytułu straty i koszty.</w:t>
      </w:r>
    </w:p>
    <w:p w:rsidR="00D352A4" w:rsidRDefault="00D352A4" w:rsidP="00D352A4">
      <w:pPr>
        <w:pStyle w:val="Default"/>
        <w:shd w:val="clear" w:color="auto" w:fill="FFFFFF"/>
        <w:spacing w:before="120" w:after="120"/>
        <w:jc w:val="center"/>
        <w:rPr>
          <w:b/>
          <w:bCs/>
          <w:sz w:val="22"/>
          <w:szCs w:val="22"/>
        </w:rPr>
      </w:pPr>
    </w:p>
    <w:p w:rsidR="00D352A4" w:rsidRPr="00D5624A" w:rsidRDefault="00D352A4" w:rsidP="00D352A4">
      <w:pPr>
        <w:pStyle w:val="Default"/>
        <w:shd w:val="clear" w:color="auto" w:fill="FFFFFF"/>
        <w:jc w:val="center"/>
        <w:rPr>
          <w:b/>
          <w:bCs/>
          <w:sz w:val="22"/>
          <w:szCs w:val="22"/>
        </w:rPr>
      </w:pPr>
      <w:r w:rsidRPr="00D5624A">
        <w:rPr>
          <w:b/>
          <w:bCs/>
          <w:sz w:val="22"/>
          <w:szCs w:val="22"/>
        </w:rPr>
        <w:t>§ 8.</w:t>
      </w:r>
    </w:p>
    <w:p w:rsidR="00D352A4" w:rsidRDefault="00D352A4" w:rsidP="00D352A4">
      <w:pPr>
        <w:pStyle w:val="Default"/>
        <w:shd w:val="clear" w:color="auto" w:fill="FFFFFF"/>
        <w:jc w:val="center"/>
        <w:rPr>
          <w:b/>
          <w:bCs/>
          <w:sz w:val="22"/>
          <w:szCs w:val="22"/>
        </w:rPr>
      </w:pPr>
      <w:r w:rsidRPr="00D5624A">
        <w:rPr>
          <w:b/>
          <w:bCs/>
          <w:sz w:val="22"/>
          <w:szCs w:val="22"/>
        </w:rPr>
        <w:t>Zasady zachowania poufności</w:t>
      </w:r>
    </w:p>
    <w:p w:rsidR="00D352A4" w:rsidRPr="00D5624A" w:rsidRDefault="00D352A4" w:rsidP="00D352A4">
      <w:pPr>
        <w:numPr>
          <w:ilvl w:val="0"/>
          <w:numId w:val="5"/>
        </w:numPr>
        <w:shd w:val="clear" w:color="auto" w:fill="FFFFFF"/>
        <w:spacing w:after="120"/>
        <w:jc w:val="both"/>
        <w:rPr>
          <w:color w:val="000000"/>
          <w:sz w:val="22"/>
          <w:szCs w:val="22"/>
        </w:rPr>
      </w:pPr>
      <w:r w:rsidRPr="00D5624A">
        <w:rPr>
          <w:color w:val="000000"/>
          <w:sz w:val="22"/>
          <w:szCs w:val="22"/>
        </w:rPr>
        <w:t>Przyjmujący zobowiązuje się do zachowania w tajemnicy wszelkich informacji, danych, materiałów, dokumentów i danych osobowych otrzymanych od Powierzającego i od współpracujących z nim osób oraz danych uzyskanych w jakikolwiek inny sposób, zamierzony czy przypadkowy w formie ustnej, pisemnej lub elektronicznej;</w:t>
      </w:r>
    </w:p>
    <w:p w:rsidR="00D352A4" w:rsidRPr="00D5624A" w:rsidRDefault="00D352A4" w:rsidP="00D352A4">
      <w:pPr>
        <w:numPr>
          <w:ilvl w:val="0"/>
          <w:numId w:val="5"/>
        </w:numPr>
        <w:shd w:val="clear" w:color="auto" w:fill="FFFFFF"/>
        <w:spacing w:after="120"/>
        <w:jc w:val="both"/>
        <w:rPr>
          <w:color w:val="000000"/>
          <w:sz w:val="22"/>
          <w:szCs w:val="22"/>
        </w:rPr>
      </w:pPr>
      <w:r w:rsidRPr="00D5624A">
        <w:rPr>
          <w:color w:val="000000"/>
          <w:sz w:val="22"/>
          <w:szCs w:val="22"/>
        </w:rPr>
        <w:t>Przyjmujący oświadcza, że w związku ze zobowiązaniem do zachowania w tajemnicy powierzonych danych, nie będą one wykorzystywane, ujawniane ani udostępniane bez pisemnej zgody Powierzającego w innym celu niż wykonanie Umowy, chyba że konieczność ujawnienia posiadanych informacji wynika z obowiązujących przepisów prawa lub Umowy;</w:t>
      </w:r>
    </w:p>
    <w:p w:rsidR="00D352A4" w:rsidRDefault="00D352A4" w:rsidP="00D352A4">
      <w:pPr>
        <w:numPr>
          <w:ilvl w:val="0"/>
          <w:numId w:val="5"/>
        </w:numPr>
        <w:shd w:val="clear" w:color="auto" w:fill="FFFFFF"/>
        <w:spacing w:after="120"/>
        <w:jc w:val="both"/>
        <w:rPr>
          <w:color w:val="000000"/>
          <w:sz w:val="22"/>
          <w:szCs w:val="22"/>
        </w:rPr>
      </w:pPr>
      <w:r w:rsidRPr="00D5624A">
        <w:rPr>
          <w:color w:val="000000"/>
          <w:sz w:val="22"/>
          <w:szCs w:val="22"/>
        </w:rPr>
        <w:lastRenderedPageBreak/>
        <w:t>Strony zobowiązują się do dołożenia wszelkich starań w celu zapewnienia, aby środki łączności wykorzystywane do odbioru, przekazywania oraz przechowywania danych osobowych gwarantowały zabezpieczenie danych powierzonych do przetwarzania, przed dostępem osób trzecich nieupoważnionych do zapoznania się z ich treścią.</w:t>
      </w:r>
    </w:p>
    <w:p w:rsidR="00FB2933" w:rsidRPr="00D5624A" w:rsidRDefault="00FB2933" w:rsidP="00FB2933">
      <w:pPr>
        <w:shd w:val="clear" w:color="auto" w:fill="FFFFFF"/>
        <w:spacing w:after="120"/>
        <w:ind w:left="720"/>
        <w:jc w:val="both"/>
        <w:rPr>
          <w:color w:val="000000"/>
          <w:sz w:val="22"/>
          <w:szCs w:val="22"/>
        </w:rPr>
      </w:pPr>
      <w:bookmarkStart w:id="0" w:name="_GoBack"/>
      <w:bookmarkEnd w:id="0"/>
    </w:p>
    <w:p w:rsidR="00D352A4" w:rsidRDefault="00D352A4" w:rsidP="00D352A4">
      <w:pPr>
        <w:shd w:val="clear" w:color="auto" w:fill="FFFFFF"/>
        <w:spacing w:after="120"/>
        <w:jc w:val="center"/>
        <w:rPr>
          <w:b/>
          <w:color w:val="000000"/>
          <w:sz w:val="22"/>
          <w:szCs w:val="22"/>
        </w:rPr>
      </w:pPr>
      <w:r w:rsidRPr="00D5624A">
        <w:rPr>
          <w:b/>
          <w:color w:val="000000"/>
          <w:sz w:val="22"/>
          <w:szCs w:val="22"/>
        </w:rPr>
        <w:t>§ 9.</w:t>
      </w:r>
      <w:r w:rsidRPr="00D5624A">
        <w:rPr>
          <w:b/>
          <w:color w:val="000000"/>
          <w:sz w:val="22"/>
          <w:szCs w:val="22"/>
        </w:rPr>
        <w:br/>
        <w:t>Obowiązek usunięcia lub zwrócenia danych po zakończeniu przetwarzania</w:t>
      </w:r>
    </w:p>
    <w:p w:rsidR="00D352A4" w:rsidRPr="00D5624A" w:rsidRDefault="00D352A4" w:rsidP="00D352A4">
      <w:pPr>
        <w:shd w:val="clear" w:color="auto" w:fill="FFFFFF"/>
        <w:spacing w:after="120"/>
        <w:jc w:val="center"/>
        <w:rPr>
          <w:b/>
          <w:color w:val="000000"/>
          <w:sz w:val="22"/>
          <w:szCs w:val="22"/>
        </w:rPr>
      </w:pPr>
    </w:p>
    <w:p w:rsidR="00D352A4" w:rsidRPr="00D5624A" w:rsidRDefault="00D352A4" w:rsidP="00D352A4">
      <w:pPr>
        <w:numPr>
          <w:ilvl w:val="0"/>
          <w:numId w:val="11"/>
        </w:numPr>
        <w:shd w:val="clear" w:color="auto" w:fill="FFFFFF"/>
        <w:spacing w:after="120"/>
        <w:jc w:val="both"/>
        <w:rPr>
          <w:color w:val="000000"/>
          <w:sz w:val="22"/>
          <w:szCs w:val="22"/>
        </w:rPr>
      </w:pPr>
      <w:r w:rsidRPr="00D5624A">
        <w:rPr>
          <w:color w:val="000000"/>
          <w:sz w:val="22"/>
          <w:szCs w:val="22"/>
        </w:rPr>
        <w:t>W przypadku wygaśnięcia umowy, Przyjmujący zobowiązany jest do zwrotu lub trwałego usunięcia powierzonych mu danych osobowych według wskazania Powierzającego oraz zniszczenia wszelkich kopii tych danych będących w posiadaniu Przyjmującego;</w:t>
      </w:r>
    </w:p>
    <w:p w:rsidR="00D352A4" w:rsidRPr="00D5624A" w:rsidRDefault="00D352A4" w:rsidP="00D352A4">
      <w:pPr>
        <w:numPr>
          <w:ilvl w:val="0"/>
          <w:numId w:val="11"/>
        </w:numPr>
        <w:shd w:val="clear" w:color="auto" w:fill="FFFFFF"/>
        <w:spacing w:after="120"/>
        <w:jc w:val="both"/>
        <w:rPr>
          <w:color w:val="000000"/>
          <w:sz w:val="22"/>
          <w:szCs w:val="22"/>
        </w:rPr>
      </w:pPr>
      <w:r w:rsidRPr="00D5624A">
        <w:rPr>
          <w:color w:val="000000"/>
          <w:sz w:val="22"/>
          <w:szCs w:val="22"/>
        </w:rPr>
        <w:t>Przyjmujący zobowiązuje się także podjąć stosowne działania w celu wyeliminowania możliwości dalszego przetwarzania danych powierzonych przez osoby nieuprawnione.</w:t>
      </w:r>
    </w:p>
    <w:p w:rsidR="00D352A4" w:rsidRDefault="00D352A4" w:rsidP="00D352A4">
      <w:pPr>
        <w:shd w:val="clear" w:color="auto" w:fill="FFFFFF"/>
        <w:spacing w:after="120"/>
        <w:jc w:val="center"/>
        <w:rPr>
          <w:b/>
          <w:color w:val="000000"/>
          <w:sz w:val="22"/>
          <w:szCs w:val="22"/>
        </w:rPr>
      </w:pPr>
      <w:r w:rsidRPr="00D5624A">
        <w:rPr>
          <w:b/>
          <w:color w:val="000000"/>
          <w:sz w:val="22"/>
          <w:szCs w:val="22"/>
        </w:rPr>
        <w:br/>
        <w:t>§ 10.</w:t>
      </w:r>
      <w:r w:rsidRPr="00D5624A">
        <w:rPr>
          <w:b/>
          <w:color w:val="000000"/>
          <w:sz w:val="22"/>
          <w:szCs w:val="22"/>
        </w:rPr>
        <w:br/>
        <w:t>Postanowienia końcowe</w:t>
      </w:r>
    </w:p>
    <w:p w:rsidR="00D352A4" w:rsidRPr="00D5624A" w:rsidRDefault="00D352A4" w:rsidP="00D352A4">
      <w:pPr>
        <w:shd w:val="clear" w:color="auto" w:fill="FFFFFF"/>
        <w:spacing w:after="120"/>
        <w:jc w:val="center"/>
        <w:rPr>
          <w:b/>
          <w:color w:val="000000"/>
          <w:sz w:val="22"/>
          <w:szCs w:val="22"/>
        </w:rPr>
      </w:pPr>
    </w:p>
    <w:p w:rsidR="00D352A4" w:rsidRPr="00D5624A" w:rsidRDefault="00D352A4" w:rsidP="00D352A4">
      <w:pPr>
        <w:numPr>
          <w:ilvl w:val="0"/>
          <w:numId w:val="12"/>
        </w:numPr>
        <w:shd w:val="clear" w:color="auto" w:fill="FFFFFF"/>
        <w:spacing w:after="120"/>
        <w:jc w:val="both"/>
        <w:rPr>
          <w:color w:val="000000"/>
          <w:sz w:val="22"/>
          <w:szCs w:val="22"/>
        </w:rPr>
      </w:pPr>
      <w:r w:rsidRPr="00D5624A">
        <w:rPr>
          <w:color w:val="000000"/>
          <w:sz w:val="22"/>
          <w:szCs w:val="22"/>
        </w:rPr>
        <w:t>Umowę sporządzono w dwóch jednobrzmiących egzemplarzach, po jednym dla każdej ze Stron;</w:t>
      </w:r>
    </w:p>
    <w:p w:rsidR="00D352A4" w:rsidRPr="00D5624A" w:rsidRDefault="00D352A4" w:rsidP="00D352A4">
      <w:pPr>
        <w:numPr>
          <w:ilvl w:val="0"/>
          <w:numId w:val="12"/>
        </w:numPr>
        <w:shd w:val="clear" w:color="auto" w:fill="FFFFFF"/>
        <w:spacing w:after="120"/>
        <w:jc w:val="both"/>
        <w:rPr>
          <w:color w:val="000000"/>
          <w:sz w:val="22"/>
          <w:szCs w:val="22"/>
        </w:rPr>
      </w:pPr>
      <w:r w:rsidRPr="00D5624A">
        <w:rPr>
          <w:color w:val="000000"/>
          <w:sz w:val="22"/>
          <w:szCs w:val="22"/>
        </w:rPr>
        <w:t>Wszelkie zmiany lub uzupełnienia niniejszej umowy wymagają zachowania formy pisemnej pod rygorem nieważności;</w:t>
      </w:r>
    </w:p>
    <w:p w:rsidR="00D352A4" w:rsidRPr="00D5624A" w:rsidRDefault="00D352A4" w:rsidP="00D352A4">
      <w:pPr>
        <w:shd w:val="clear" w:color="auto" w:fill="FFFFFF"/>
        <w:spacing w:after="120"/>
        <w:jc w:val="both"/>
        <w:rPr>
          <w:color w:val="000000"/>
          <w:sz w:val="22"/>
          <w:szCs w:val="22"/>
        </w:rPr>
      </w:pPr>
    </w:p>
    <w:p w:rsidR="00D352A4" w:rsidRPr="00D5624A" w:rsidRDefault="00D352A4" w:rsidP="00D352A4">
      <w:pPr>
        <w:shd w:val="clear" w:color="auto" w:fill="FFFFFF"/>
        <w:spacing w:after="120"/>
        <w:jc w:val="both"/>
        <w:rPr>
          <w:color w:val="000000"/>
          <w:sz w:val="22"/>
          <w:szCs w:val="22"/>
        </w:rPr>
      </w:pPr>
    </w:p>
    <w:p w:rsidR="00D352A4" w:rsidRPr="00D5624A" w:rsidRDefault="00D352A4" w:rsidP="00D352A4">
      <w:pPr>
        <w:pStyle w:val="Default"/>
        <w:shd w:val="clear" w:color="auto" w:fill="FFFFFF"/>
        <w:rPr>
          <w:sz w:val="22"/>
          <w:szCs w:val="22"/>
        </w:rPr>
      </w:pPr>
      <w:r w:rsidRPr="00D5624A">
        <w:rPr>
          <w:sz w:val="22"/>
          <w:szCs w:val="22"/>
        </w:rPr>
        <w:tab/>
      </w:r>
      <w:r w:rsidRPr="00D5624A">
        <w:rPr>
          <w:sz w:val="22"/>
          <w:szCs w:val="22"/>
        </w:rPr>
        <w:tab/>
      </w:r>
      <w:r w:rsidRPr="00D5624A">
        <w:rPr>
          <w:sz w:val="22"/>
          <w:szCs w:val="22"/>
        </w:rPr>
        <w:tab/>
      </w:r>
      <w:r w:rsidRPr="00D5624A">
        <w:rPr>
          <w:sz w:val="22"/>
          <w:szCs w:val="22"/>
        </w:rPr>
        <w:tab/>
      </w:r>
      <w:r w:rsidRPr="00D5624A">
        <w:rPr>
          <w:sz w:val="22"/>
          <w:szCs w:val="22"/>
        </w:rPr>
        <w:tab/>
      </w:r>
      <w:r w:rsidRPr="00D5624A">
        <w:rPr>
          <w:sz w:val="22"/>
          <w:szCs w:val="22"/>
        </w:rPr>
        <w:tab/>
      </w:r>
    </w:p>
    <w:p w:rsidR="00D352A4" w:rsidRPr="00D5624A" w:rsidRDefault="00D352A4" w:rsidP="00D352A4">
      <w:pPr>
        <w:pStyle w:val="Default"/>
        <w:shd w:val="clear" w:color="auto" w:fill="FFFFFF"/>
        <w:rPr>
          <w:sz w:val="22"/>
          <w:szCs w:val="22"/>
        </w:rPr>
      </w:pPr>
      <w:r>
        <w:rPr>
          <w:sz w:val="22"/>
          <w:szCs w:val="22"/>
        </w:rPr>
        <w:t>……………………………………………….</w:t>
      </w:r>
      <w:r w:rsidRPr="00D5624A">
        <w:rPr>
          <w:sz w:val="22"/>
          <w:szCs w:val="22"/>
        </w:rPr>
        <w:tab/>
      </w:r>
      <w:r w:rsidRPr="00D5624A">
        <w:rPr>
          <w:sz w:val="22"/>
          <w:szCs w:val="22"/>
        </w:rPr>
        <w:tab/>
        <w:t>……………………………………………….</w:t>
      </w:r>
    </w:p>
    <w:p w:rsidR="00D352A4" w:rsidRPr="00D5624A" w:rsidRDefault="00D352A4" w:rsidP="00D352A4">
      <w:pPr>
        <w:pStyle w:val="Default"/>
        <w:shd w:val="clear" w:color="auto" w:fill="FFFFFF"/>
        <w:ind w:left="708" w:firstLine="708"/>
        <w:rPr>
          <w:sz w:val="22"/>
          <w:szCs w:val="22"/>
        </w:rPr>
      </w:pPr>
      <w:r w:rsidRPr="00D5624A">
        <w:rPr>
          <w:sz w:val="22"/>
          <w:szCs w:val="22"/>
        </w:rPr>
        <w:t>Powierzający</w:t>
      </w:r>
      <w:r w:rsidRPr="00D5624A">
        <w:rPr>
          <w:sz w:val="22"/>
          <w:szCs w:val="22"/>
        </w:rPr>
        <w:tab/>
      </w:r>
      <w:r w:rsidRPr="00D5624A">
        <w:rPr>
          <w:sz w:val="22"/>
          <w:szCs w:val="22"/>
        </w:rPr>
        <w:tab/>
      </w:r>
      <w:r w:rsidRPr="00D5624A">
        <w:rPr>
          <w:sz w:val="22"/>
          <w:szCs w:val="22"/>
        </w:rPr>
        <w:tab/>
      </w:r>
      <w:r w:rsidRPr="00D5624A">
        <w:rPr>
          <w:sz w:val="22"/>
          <w:szCs w:val="22"/>
        </w:rPr>
        <w:tab/>
      </w:r>
      <w:r w:rsidRPr="00D5624A">
        <w:rPr>
          <w:sz w:val="22"/>
          <w:szCs w:val="22"/>
        </w:rPr>
        <w:tab/>
      </w:r>
      <w:r w:rsidRPr="00D5624A">
        <w:rPr>
          <w:sz w:val="22"/>
          <w:szCs w:val="22"/>
        </w:rPr>
        <w:tab/>
      </w:r>
      <w:r w:rsidRPr="00D5624A">
        <w:rPr>
          <w:sz w:val="22"/>
          <w:szCs w:val="22"/>
        </w:rPr>
        <w:tab/>
        <w:t xml:space="preserve">Przyjmujący </w:t>
      </w:r>
    </w:p>
    <w:p w:rsidR="00D352A4" w:rsidRDefault="00D352A4" w:rsidP="00D352A4">
      <w:pPr>
        <w:pStyle w:val="Default"/>
        <w:shd w:val="clear" w:color="auto" w:fill="FFFFFF"/>
        <w:rPr>
          <w:sz w:val="20"/>
          <w:szCs w:val="20"/>
        </w:rPr>
      </w:pPr>
    </w:p>
    <w:p w:rsidR="00D352A4" w:rsidRDefault="00D352A4" w:rsidP="00D352A4">
      <w:pPr>
        <w:pStyle w:val="Default"/>
        <w:shd w:val="clear" w:color="auto" w:fill="FFFFFF"/>
        <w:rPr>
          <w:sz w:val="20"/>
          <w:szCs w:val="20"/>
        </w:rPr>
      </w:pPr>
    </w:p>
    <w:p w:rsidR="00D352A4" w:rsidRDefault="00D352A4" w:rsidP="00D352A4">
      <w:pPr>
        <w:pStyle w:val="Default"/>
        <w:shd w:val="clear" w:color="auto" w:fill="FFFFFF"/>
        <w:rPr>
          <w:sz w:val="20"/>
          <w:szCs w:val="20"/>
        </w:rPr>
      </w:pPr>
    </w:p>
    <w:p w:rsidR="00D352A4" w:rsidRDefault="00D352A4" w:rsidP="00D352A4">
      <w:pPr>
        <w:pStyle w:val="Default"/>
        <w:shd w:val="clear" w:color="auto" w:fill="FFFFFF"/>
        <w:rPr>
          <w:sz w:val="20"/>
          <w:szCs w:val="20"/>
        </w:rPr>
      </w:pPr>
    </w:p>
    <w:p w:rsidR="00D352A4" w:rsidRDefault="00D352A4" w:rsidP="00D352A4">
      <w:pPr>
        <w:pStyle w:val="Default"/>
        <w:shd w:val="clear" w:color="auto" w:fill="FFFFFF"/>
        <w:rPr>
          <w:sz w:val="20"/>
          <w:szCs w:val="20"/>
        </w:rPr>
      </w:pPr>
    </w:p>
    <w:p w:rsidR="00D352A4" w:rsidRDefault="00D352A4" w:rsidP="00D352A4">
      <w:pPr>
        <w:pStyle w:val="Default"/>
        <w:shd w:val="clear" w:color="auto" w:fill="FFFFFF"/>
        <w:rPr>
          <w:sz w:val="20"/>
          <w:szCs w:val="20"/>
        </w:rPr>
      </w:pPr>
    </w:p>
    <w:p w:rsidR="00D352A4" w:rsidRPr="00033392" w:rsidRDefault="00D352A4" w:rsidP="00D352A4">
      <w:pPr>
        <w:pStyle w:val="Default"/>
        <w:shd w:val="clear" w:color="auto" w:fill="FFFFFF"/>
        <w:rPr>
          <w:sz w:val="20"/>
          <w:szCs w:val="20"/>
        </w:rPr>
      </w:pPr>
    </w:p>
    <w:p w:rsidR="00D352A4" w:rsidRPr="0044336F" w:rsidRDefault="00D352A4" w:rsidP="00D352A4">
      <w:pPr>
        <w:pStyle w:val="Default"/>
        <w:shd w:val="clear" w:color="auto" w:fill="FFFFFF"/>
        <w:rPr>
          <w:sz w:val="16"/>
          <w:szCs w:val="16"/>
        </w:rPr>
      </w:pPr>
      <w:r w:rsidRPr="0044336F">
        <w:rPr>
          <w:sz w:val="16"/>
          <w:szCs w:val="16"/>
        </w:rPr>
        <w:t>*uzupeł</w:t>
      </w:r>
      <w:r>
        <w:rPr>
          <w:sz w:val="16"/>
          <w:szCs w:val="16"/>
        </w:rPr>
        <w:t>nić, zgodnie z postanowieniami S</w:t>
      </w:r>
      <w:r w:rsidRPr="0044336F">
        <w:rPr>
          <w:sz w:val="16"/>
          <w:szCs w:val="16"/>
        </w:rPr>
        <w:t>tron</w:t>
      </w:r>
    </w:p>
    <w:p w:rsidR="00D352A4" w:rsidRPr="0044336F" w:rsidRDefault="00D352A4" w:rsidP="00D352A4">
      <w:pPr>
        <w:pStyle w:val="Default"/>
        <w:shd w:val="clear" w:color="auto" w:fill="FFFFFF"/>
        <w:rPr>
          <w:sz w:val="16"/>
          <w:szCs w:val="16"/>
        </w:rPr>
      </w:pPr>
      <w:r w:rsidRPr="0044336F">
        <w:rPr>
          <w:sz w:val="16"/>
          <w:szCs w:val="16"/>
        </w:rPr>
        <w:t>**niepotrzebne skreślić</w:t>
      </w:r>
    </w:p>
    <w:p w:rsidR="00D352A4" w:rsidRPr="004C1589" w:rsidRDefault="00D352A4" w:rsidP="004C1589">
      <w:pPr>
        <w:jc w:val="right"/>
        <w:rPr>
          <w:sz w:val="24"/>
          <w:szCs w:val="24"/>
        </w:rPr>
      </w:pPr>
    </w:p>
    <w:sectPr w:rsidR="00D352A4" w:rsidRPr="004C158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271" w:rsidRDefault="006A0271" w:rsidP="00AC4443">
      <w:r>
        <w:separator/>
      </w:r>
    </w:p>
  </w:endnote>
  <w:endnote w:type="continuationSeparator" w:id="0">
    <w:p w:rsidR="006A0271" w:rsidRDefault="006A0271" w:rsidP="00AC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271" w:rsidRDefault="006A0271" w:rsidP="00AC4443">
      <w:r>
        <w:separator/>
      </w:r>
    </w:p>
  </w:footnote>
  <w:footnote w:type="continuationSeparator" w:id="0">
    <w:p w:rsidR="006A0271" w:rsidRDefault="006A0271" w:rsidP="00AC4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443" w:rsidRDefault="004C1589">
    <w:pPr>
      <w:pStyle w:val="Nagwek"/>
    </w:pPr>
    <w:r>
      <w:rPr>
        <w:noProof/>
      </w:rPr>
      <w:drawing>
        <wp:inline distT="0" distB="0" distL="0" distR="0" wp14:anchorId="6CFA03C2">
          <wp:extent cx="5937885" cy="762000"/>
          <wp:effectExtent l="0" t="0" r="571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762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50EB"/>
    <w:multiLevelType w:val="hybridMultilevel"/>
    <w:tmpl w:val="08AACB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237B11"/>
    <w:multiLevelType w:val="hybridMultilevel"/>
    <w:tmpl w:val="D9B470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0816F8"/>
    <w:multiLevelType w:val="hybridMultilevel"/>
    <w:tmpl w:val="B88ED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F2332E"/>
    <w:multiLevelType w:val="hybridMultilevel"/>
    <w:tmpl w:val="457624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162682"/>
    <w:multiLevelType w:val="hybridMultilevel"/>
    <w:tmpl w:val="19508F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B44720"/>
    <w:multiLevelType w:val="hybridMultilevel"/>
    <w:tmpl w:val="9B72F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D159A6"/>
    <w:multiLevelType w:val="hybridMultilevel"/>
    <w:tmpl w:val="00868A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172C76"/>
    <w:multiLevelType w:val="hybridMultilevel"/>
    <w:tmpl w:val="DE40DC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8E512CA"/>
    <w:multiLevelType w:val="hybridMultilevel"/>
    <w:tmpl w:val="AADC28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63C26264"/>
    <w:multiLevelType w:val="hybridMultilevel"/>
    <w:tmpl w:val="5B3095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57D2E60"/>
    <w:multiLevelType w:val="hybridMultilevel"/>
    <w:tmpl w:val="FDBCC97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77361BF6"/>
    <w:multiLevelType w:val="hybridMultilevel"/>
    <w:tmpl w:val="E58E0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8"/>
  </w:num>
  <w:num w:numId="4">
    <w:abstractNumId w:val="11"/>
  </w:num>
  <w:num w:numId="5">
    <w:abstractNumId w:val="5"/>
  </w:num>
  <w:num w:numId="6">
    <w:abstractNumId w:val="1"/>
  </w:num>
  <w:num w:numId="7">
    <w:abstractNumId w:val="10"/>
  </w:num>
  <w:num w:numId="8">
    <w:abstractNumId w:val="7"/>
  </w:num>
  <w:num w:numId="9">
    <w:abstractNumId w:val="6"/>
  </w:num>
  <w:num w:numId="10">
    <w:abstractNumId w:val="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443"/>
    <w:rsid w:val="00044D2B"/>
    <w:rsid w:val="00071389"/>
    <w:rsid w:val="001D4A39"/>
    <w:rsid w:val="0026183F"/>
    <w:rsid w:val="002C3E47"/>
    <w:rsid w:val="00371CF8"/>
    <w:rsid w:val="004C1589"/>
    <w:rsid w:val="00531227"/>
    <w:rsid w:val="00660C05"/>
    <w:rsid w:val="006A0271"/>
    <w:rsid w:val="00964462"/>
    <w:rsid w:val="00AC4443"/>
    <w:rsid w:val="00AF374E"/>
    <w:rsid w:val="00B25F00"/>
    <w:rsid w:val="00C779CE"/>
    <w:rsid w:val="00CC293C"/>
    <w:rsid w:val="00D352A4"/>
    <w:rsid w:val="00F17ACE"/>
    <w:rsid w:val="00F53358"/>
    <w:rsid w:val="00FB29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EBA74"/>
  <w15:docId w15:val="{A5C6FDF8-888E-4EB0-90AA-F6CAC61F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183F"/>
    <w:pPr>
      <w:spacing w:after="0" w:line="240" w:lineRule="auto"/>
    </w:pPr>
    <w:rPr>
      <w:rFonts w:ascii="Times New Roman" w:eastAsia="Times New Roman" w:hAnsi="Times New Roman" w:cs="Times New Roman"/>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4443"/>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AC4443"/>
  </w:style>
  <w:style w:type="paragraph" w:styleId="Stopka">
    <w:name w:val="footer"/>
    <w:basedOn w:val="Normalny"/>
    <w:link w:val="StopkaZnak"/>
    <w:uiPriority w:val="99"/>
    <w:unhideWhenUsed/>
    <w:rsid w:val="00AC4443"/>
    <w:pPr>
      <w:tabs>
        <w:tab w:val="center" w:pos="4536"/>
        <w:tab w:val="right" w:pos="9072"/>
      </w:tabs>
    </w:pPr>
  </w:style>
  <w:style w:type="character" w:customStyle="1" w:styleId="StopkaZnak">
    <w:name w:val="Stopka Znak"/>
    <w:basedOn w:val="Domylnaczcionkaakapitu"/>
    <w:link w:val="Stopka"/>
    <w:uiPriority w:val="99"/>
    <w:rsid w:val="00AC4443"/>
  </w:style>
  <w:style w:type="paragraph" w:styleId="Tekstdymka">
    <w:name w:val="Balloon Text"/>
    <w:basedOn w:val="Normalny"/>
    <w:link w:val="TekstdymkaZnak"/>
    <w:uiPriority w:val="99"/>
    <w:semiHidden/>
    <w:unhideWhenUsed/>
    <w:rsid w:val="00AC4443"/>
    <w:rPr>
      <w:rFonts w:ascii="Tahoma" w:hAnsi="Tahoma" w:cs="Tahoma"/>
      <w:sz w:val="16"/>
      <w:szCs w:val="16"/>
    </w:rPr>
  </w:style>
  <w:style w:type="character" w:customStyle="1" w:styleId="TekstdymkaZnak">
    <w:name w:val="Tekst dymka Znak"/>
    <w:basedOn w:val="Domylnaczcionkaakapitu"/>
    <w:link w:val="Tekstdymka"/>
    <w:uiPriority w:val="99"/>
    <w:semiHidden/>
    <w:rsid w:val="00AC4443"/>
    <w:rPr>
      <w:rFonts w:ascii="Tahoma" w:hAnsi="Tahoma" w:cs="Tahoma"/>
      <w:sz w:val="16"/>
      <w:szCs w:val="16"/>
    </w:rPr>
  </w:style>
  <w:style w:type="paragraph" w:styleId="NormalnyWeb">
    <w:name w:val="Normal (Web)"/>
    <w:basedOn w:val="Normalny"/>
    <w:uiPriority w:val="99"/>
    <w:rsid w:val="0026183F"/>
    <w:pPr>
      <w:spacing w:before="100" w:beforeAutospacing="1" w:after="100" w:afterAutospacing="1"/>
    </w:pPr>
    <w:rPr>
      <w:sz w:val="24"/>
      <w:szCs w:val="24"/>
    </w:rPr>
  </w:style>
  <w:style w:type="paragraph" w:styleId="Akapitzlist">
    <w:name w:val="List Paragraph"/>
    <w:basedOn w:val="Normalny"/>
    <w:uiPriority w:val="34"/>
    <w:qFormat/>
    <w:rsid w:val="0026183F"/>
    <w:pPr>
      <w:spacing w:after="200" w:line="276" w:lineRule="auto"/>
      <w:ind w:left="720"/>
    </w:pPr>
    <w:rPr>
      <w:rFonts w:ascii="Calibri" w:hAnsi="Calibri" w:cs="Calibri"/>
      <w:sz w:val="22"/>
      <w:szCs w:val="22"/>
      <w:lang w:eastAsia="en-US"/>
    </w:rPr>
  </w:style>
  <w:style w:type="paragraph" w:customStyle="1" w:styleId="Default">
    <w:name w:val="Default"/>
    <w:rsid w:val="0026183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1510</Words>
  <Characters>9066</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Woźnica</dc:creator>
  <cp:lastModifiedBy>asias</cp:lastModifiedBy>
  <cp:revision>13</cp:revision>
  <dcterms:created xsi:type="dcterms:W3CDTF">2017-03-17T08:52:00Z</dcterms:created>
  <dcterms:modified xsi:type="dcterms:W3CDTF">2020-02-26T11:38:00Z</dcterms:modified>
</cp:coreProperties>
</file>