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C7DEA" w14:textId="66D19C5F" w:rsidR="00A53D7B" w:rsidRPr="00EC1851" w:rsidRDefault="00454B2B" w:rsidP="00A53D7B">
      <w:pPr>
        <w:rPr>
          <w:b/>
          <w:bCs/>
        </w:rPr>
      </w:pPr>
      <w:r w:rsidRPr="00EC1851">
        <w:rPr>
          <w:b/>
          <w:bCs/>
        </w:rPr>
        <w:t>OPS.V.222</w:t>
      </w:r>
      <w:r w:rsidR="00A53D7B" w:rsidRPr="00EC1851">
        <w:rPr>
          <w:b/>
          <w:bCs/>
        </w:rPr>
        <w:t>.</w:t>
      </w:r>
      <w:r w:rsidR="007E51B5" w:rsidRPr="00EC1851">
        <w:rPr>
          <w:b/>
          <w:bCs/>
        </w:rPr>
        <w:t xml:space="preserve">        </w:t>
      </w:r>
      <w:r w:rsidR="00A53D7B" w:rsidRPr="00EC1851">
        <w:rPr>
          <w:b/>
          <w:bCs/>
        </w:rPr>
        <w:t>.20</w:t>
      </w:r>
      <w:r w:rsidR="00AA03F2" w:rsidRPr="00EC1851">
        <w:rPr>
          <w:b/>
          <w:bCs/>
        </w:rPr>
        <w:t>21</w:t>
      </w:r>
      <w:r w:rsidR="00AA03F2" w:rsidRPr="00EC1851">
        <w:rPr>
          <w:b/>
          <w:bCs/>
        </w:rPr>
        <w:tab/>
      </w:r>
      <w:r w:rsidR="00AA03F2" w:rsidRPr="00EC1851">
        <w:rPr>
          <w:b/>
          <w:bCs/>
        </w:rPr>
        <w:tab/>
      </w:r>
      <w:r w:rsidR="00EC1851">
        <w:rPr>
          <w:b/>
          <w:bCs/>
        </w:rPr>
        <w:t xml:space="preserve">    </w:t>
      </w:r>
      <w:r w:rsidR="00AA03F2" w:rsidRPr="00EC1851">
        <w:rPr>
          <w:b/>
          <w:bCs/>
        </w:rPr>
        <w:tab/>
      </w:r>
      <w:r w:rsidR="00AA03F2" w:rsidRPr="00EC1851">
        <w:rPr>
          <w:b/>
          <w:bCs/>
        </w:rPr>
        <w:tab/>
      </w:r>
      <w:r w:rsidR="00AA03F2" w:rsidRPr="00EC1851">
        <w:rPr>
          <w:b/>
          <w:bCs/>
        </w:rPr>
        <w:tab/>
      </w:r>
      <w:r w:rsidR="00AA03F2" w:rsidRPr="00EC1851">
        <w:rPr>
          <w:b/>
          <w:bCs/>
        </w:rPr>
        <w:tab/>
      </w:r>
      <w:r w:rsidR="00EC1851">
        <w:rPr>
          <w:b/>
          <w:bCs/>
        </w:rPr>
        <w:t xml:space="preserve">    </w:t>
      </w:r>
      <w:r w:rsidR="00AA03F2" w:rsidRPr="00EC1851">
        <w:rPr>
          <w:b/>
          <w:bCs/>
        </w:rPr>
        <w:t xml:space="preserve">Załącznik nr </w:t>
      </w:r>
      <w:r w:rsidR="00C75365">
        <w:rPr>
          <w:b/>
          <w:bCs/>
        </w:rPr>
        <w:t>1</w:t>
      </w:r>
      <w:r w:rsidR="00AB3D02" w:rsidRPr="00EC1851">
        <w:rPr>
          <w:b/>
          <w:bCs/>
        </w:rPr>
        <w:t xml:space="preserve"> </w:t>
      </w:r>
      <w:r w:rsidR="00AA03F2" w:rsidRPr="00EC1851">
        <w:rPr>
          <w:b/>
          <w:bCs/>
        </w:rPr>
        <w:t>do SIWZ</w:t>
      </w:r>
    </w:p>
    <w:p w14:paraId="777A8E7F" w14:textId="660FCC88" w:rsidR="008D4C0D" w:rsidRPr="00EC1851" w:rsidRDefault="00AA03F2" w:rsidP="00A53D7B">
      <w:pPr>
        <w:rPr>
          <w:b/>
          <w:bCs/>
        </w:rPr>
      </w:pPr>
      <w:r w:rsidRPr="00EC1851">
        <w:rPr>
          <w:b/>
          <w:bCs/>
        </w:rPr>
        <w:t xml:space="preserve"> </w:t>
      </w:r>
    </w:p>
    <w:p w14:paraId="0D5B8445" w14:textId="77777777" w:rsidR="00AB3D02" w:rsidRPr="00EC1851" w:rsidRDefault="00AB3D02" w:rsidP="003E414E">
      <w:pPr>
        <w:jc w:val="center"/>
        <w:rPr>
          <w:b/>
          <w:bCs/>
        </w:rPr>
      </w:pPr>
    </w:p>
    <w:p w14:paraId="2CFC7DEC" w14:textId="520ED4E6" w:rsidR="00221FE8" w:rsidRPr="00EC1851" w:rsidRDefault="00221FE8" w:rsidP="003E414E">
      <w:pPr>
        <w:jc w:val="center"/>
        <w:rPr>
          <w:b/>
          <w:bCs/>
        </w:rPr>
      </w:pPr>
      <w:r w:rsidRPr="00EC1851">
        <w:rPr>
          <w:b/>
          <w:bCs/>
        </w:rPr>
        <w:t xml:space="preserve">UMOWA NR </w:t>
      </w:r>
      <w:r w:rsidR="00454B2B" w:rsidRPr="00EC1851">
        <w:rPr>
          <w:b/>
          <w:bCs/>
        </w:rPr>
        <w:t xml:space="preserve">       </w:t>
      </w:r>
      <w:r w:rsidRPr="00EC1851">
        <w:rPr>
          <w:b/>
          <w:bCs/>
        </w:rPr>
        <w:t>/</w:t>
      </w:r>
      <w:r w:rsidR="00454B2B" w:rsidRPr="00EC1851">
        <w:rPr>
          <w:b/>
          <w:bCs/>
        </w:rPr>
        <w:t>20</w:t>
      </w:r>
      <w:r w:rsidR="00AA03F2" w:rsidRPr="00EC1851">
        <w:rPr>
          <w:b/>
          <w:bCs/>
        </w:rPr>
        <w:t>21</w:t>
      </w:r>
    </w:p>
    <w:p w14:paraId="02E37FB3" w14:textId="77777777" w:rsidR="008D4C0D" w:rsidRPr="00EC1851" w:rsidRDefault="008D4C0D" w:rsidP="003E414E">
      <w:pPr>
        <w:jc w:val="center"/>
        <w:rPr>
          <w:b/>
          <w:bCs/>
        </w:rPr>
      </w:pPr>
    </w:p>
    <w:p w14:paraId="2CFC7DED" w14:textId="406527AA" w:rsidR="00221FE8" w:rsidRPr="00EC1851" w:rsidRDefault="00221FE8" w:rsidP="00221FE8">
      <w:r w:rsidRPr="00EC1851">
        <w:t xml:space="preserve">Niniejsza umowa w sprawie zamówienia publicznego zostaje zawarta w dniu </w:t>
      </w:r>
      <w:r w:rsidR="00D803F3" w:rsidRPr="00EC1851">
        <w:t xml:space="preserve">   </w:t>
      </w:r>
      <w:r w:rsidR="006F1BB4" w:rsidRPr="00EC1851">
        <w:t xml:space="preserve"> </w:t>
      </w:r>
      <w:r w:rsidR="0082551B" w:rsidRPr="00EC1851">
        <w:t xml:space="preserve">       </w:t>
      </w:r>
      <w:r w:rsidR="00C75365">
        <w:t xml:space="preserve">  </w:t>
      </w:r>
      <w:r w:rsidR="0082551B" w:rsidRPr="00EC1851">
        <w:t xml:space="preserve">      </w:t>
      </w:r>
      <w:r w:rsidR="00D803F3" w:rsidRPr="00EC1851">
        <w:t>20</w:t>
      </w:r>
      <w:r w:rsidR="00AA03F2" w:rsidRPr="00EC1851">
        <w:t>21</w:t>
      </w:r>
      <w:r w:rsidR="0082551B" w:rsidRPr="00EC1851">
        <w:t xml:space="preserve"> </w:t>
      </w:r>
      <w:r w:rsidR="006F1BB4" w:rsidRPr="00EC1851">
        <w:t>r.</w:t>
      </w:r>
      <w:r w:rsidRPr="00EC1851">
        <w:t xml:space="preserve"> w Śremie pomiędzy: </w:t>
      </w:r>
    </w:p>
    <w:p w14:paraId="0F9EC275" w14:textId="77777777" w:rsidR="00454B2B" w:rsidRPr="00EC1851" w:rsidRDefault="00454B2B" w:rsidP="00454B2B">
      <w:pPr>
        <w:autoSpaceDE w:val="0"/>
        <w:autoSpaceDN w:val="0"/>
        <w:adjustRightInd w:val="0"/>
        <w:jc w:val="both"/>
        <w:rPr>
          <w:bCs/>
          <w:color w:val="000000"/>
        </w:rPr>
      </w:pPr>
      <w:r w:rsidRPr="00EC1851">
        <w:rPr>
          <w:bCs/>
          <w:color w:val="000000"/>
        </w:rPr>
        <w:t>Gminą Śrem reprezentowaną przez:</w:t>
      </w:r>
    </w:p>
    <w:p w14:paraId="5896C0FE" w14:textId="77777777" w:rsidR="00454B2B" w:rsidRPr="00EC1851" w:rsidRDefault="00454B2B" w:rsidP="00454B2B">
      <w:pPr>
        <w:autoSpaceDE w:val="0"/>
        <w:autoSpaceDN w:val="0"/>
        <w:adjustRightInd w:val="0"/>
        <w:jc w:val="both"/>
        <w:rPr>
          <w:bCs/>
          <w:color w:val="000000"/>
        </w:rPr>
      </w:pPr>
      <w:r w:rsidRPr="00EC1851">
        <w:rPr>
          <w:bCs/>
          <w:color w:val="000000"/>
        </w:rPr>
        <w:t xml:space="preserve">Panią Marię Świdurską Kierownika Ośrodka Pomocy Społecznej w Śremie z siedzibą w Śremie, przy ul. Stefana Grota Roweckiego 31, </w:t>
      </w:r>
      <w:r w:rsidRPr="00EC1851">
        <w:rPr>
          <w:color w:val="000000"/>
        </w:rPr>
        <w:t xml:space="preserve">zwaną w dalszej części umowy </w:t>
      </w:r>
      <w:r w:rsidRPr="00EC1851">
        <w:rPr>
          <w:bCs/>
          <w:color w:val="000000"/>
        </w:rPr>
        <w:t>„Zamawiającym”</w:t>
      </w:r>
    </w:p>
    <w:p w14:paraId="2CFC7DF1" w14:textId="0388B0E5" w:rsidR="00221FE8" w:rsidRPr="00EC1851" w:rsidRDefault="00454B2B" w:rsidP="002F2072">
      <w:pPr>
        <w:jc w:val="both"/>
      </w:pPr>
      <w:r w:rsidRPr="00EC1851">
        <w:rPr>
          <w:bCs/>
          <w:color w:val="000000"/>
        </w:rPr>
        <w:t>NIP Gminy: 785-16-61-461,</w:t>
      </w:r>
      <w:r w:rsidR="00221FE8" w:rsidRPr="00EC1851">
        <w:t xml:space="preserve">a </w:t>
      </w:r>
    </w:p>
    <w:p w14:paraId="25D54451" w14:textId="7472C085" w:rsidR="00D016FC" w:rsidRPr="00EC1851" w:rsidRDefault="00454B2B" w:rsidP="001878D4">
      <w:r w:rsidRPr="00EC1851">
        <w:t>……………………………………………………………………………………………………</w:t>
      </w:r>
    </w:p>
    <w:p w14:paraId="2CFC7DF3" w14:textId="4848FA7D" w:rsidR="001878D4" w:rsidRPr="00EC1851" w:rsidRDefault="001878D4" w:rsidP="001878D4">
      <w:r w:rsidRPr="00EC1851">
        <w:t xml:space="preserve">zwanym dalej „Wykonawcą" reprezentowaną/ym przez: </w:t>
      </w:r>
    </w:p>
    <w:p w14:paraId="2CFC7DF4" w14:textId="3A8E46CF" w:rsidR="001878D4" w:rsidRPr="00EC1851" w:rsidRDefault="00454B2B" w:rsidP="001878D4">
      <w:r w:rsidRPr="00EC1851">
        <w:t>……………………………………………………………………………………………………</w:t>
      </w:r>
    </w:p>
    <w:p w14:paraId="2CFC7DF6" w14:textId="77777777" w:rsidR="00221FE8" w:rsidRPr="00EC1851" w:rsidRDefault="00221FE8" w:rsidP="00221FE8">
      <w:pPr>
        <w:jc w:val="both"/>
      </w:pPr>
      <w:r w:rsidRPr="00EC1851">
        <w:t xml:space="preserve">w rezultacie przeprowadzonego przez Zamawiającego zamówienia publicznego, w trybie przetargu nieograniczonego została zawarta umowa następującej treści: </w:t>
      </w:r>
    </w:p>
    <w:p w14:paraId="2CFC7DF7" w14:textId="77777777" w:rsidR="00221FE8" w:rsidRPr="00EC1851" w:rsidRDefault="00221FE8" w:rsidP="00221FE8">
      <w:pPr>
        <w:jc w:val="center"/>
      </w:pPr>
    </w:p>
    <w:p w14:paraId="7C3A7011" w14:textId="2C162516" w:rsidR="00EC1851" w:rsidRPr="00EC1851" w:rsidRDefault="00221FE8" w:rsidP="006F1BB4">
      <w:pPr>
        <w:jc w:val="center"/>
      </w:pPr>
      <w:r w:rsidRPr="00EC1851">
        <w:t>§ 1</w:t>
      </w:r>
    </w:p>
    <w:p w14:paraId="30C5553C" w14:textId="6EB8E9F8" w:rsidR="00091355" w:rsidRPr="00EC1851" w:rsidRDefault="00091355" w:rsidP="00091355">
      <w:pPr>
        <w:jc w:val="both"/>
      </w:pPr>
      <w:r w:rsidRPr="00EC1851">
        <w:t xml:space="preserve">Wykonawca dostarcza sukcesywnie zamawiającemu (za pokwitowaniem) bony towarowe o nominale 10,- 20,- 40,- 50,- 100,- wykonane na własny koszt w ilościach zgodnych z zamówieniem. </w:t>
      </w:r>
    </w:p>
    <w:p w14:paraId="1D63A695" w14:textId="666EAD7D" w:rsidR="00091355" w:rsidRPr="00EC1851" w:rsidRDefault="00091355" w:rsidP="00091355">
      <w:pPr>
        <w:jc w:val="both"/>
      </w:pPr>
      <w:r w:rsidRPr="00EC1851">
        <w:t xml:space="preserve">Zamawiający dopuszcza możliwość zmiany nominału bonu, po uzgodnieniu z Wykonawca, w przypadku jeżeli wysokość przyznanego świadczenia nie będzie stanowiła wielokrotności nominału </w:t>
      </w:r>
      <w:r w:rsidR="00F44CF4" w:rsidRPr="00EC1851">
        <w:t>10</w:t>
      </w:r>
      <w:r w:rsidRPr="00EC1851">
        <w:t xml:space="preserve"> złotych. W takim przypadku pracownik Ośrodka Pomocy Społecznej w Śremie przekreśli nominał bonu i wpisze prawidłową wartość bonu stawiając dodatkową pieczątkę tut. Ośrodka oraz swoją parafkę.</w:t>
      </w:r>
    </w:p>
    <w:p w14:paraId="12FA560F" w14:textId="77777777" w:rsidR="00091355" w:rsidRPr="00EC1851" w:rsidRDefault="00091355" w:rsidP="00091355">
      <w:pPr>
        <w:jc w:val="both"/>
      </w:pPr>
      <w:r w:rsidRPr="00EC1851">
        <w:t>2. Bon powinien spełniać następujące warunki:</w:t>
      </w:r>
    </w:p>
    <w:p w14:paraId="28C42C35" w14:textId="77777777" w:rsidR="00091355" w:rsidRPr="00EC1851" w:rsidRDefault="00091355" w:rsidP="00091355">
      <w:pPr>
        <w:jc w:val="both"/>
      </w:pPr>
      <w:r w:rsidRPr="00EC1851">
        <w:t>- posiadać numer kolejny i zachować cechy druku ścisłego zarachowania,</w:t>
      </w:r>
    </w:p>
    <w:p w14:paraId="08E0ADEC" w14:textId="77777777" w:rsidR="00091355" w:rsidRPr="00EC1851" w:rsidRDefault="00091355" w:rsidP="00091355">
      <w:pPr>
        <w:jc w:val="both"/>
      </w:pPr>
      <w:r w:rsidRPr="00EC1851">
        <w:t>- posiadać zabezpieczenie uniemożliwiające ich fałszowanie,</w:t>
      </w:r>
    </w:p>
    <w:p w14:paraId="2E7CE0D8" w14:textId="77777777" w:rsidR="00091355" w:rsidRPr="00EC1851" w:rsidRDefault="00091355" w:rsidP="00091355">
      <w:pPr>
        <w:jc w:val="both"/>
      </w:pPr>
      <w:r w:rsidRPr="00EC1851">
        <w:t>- posiadać miejsce na pieczęć Zamawiającego,</w:t>
      </w:r>
    </w:p>
    <w:p w14:paraId="07CA9B75" w14:textId="77777777" w:rsidR="00091355" w:rsidRPr="00EC1851" w:rsidRDefault="00091355" w:rsidP="00091355">
      <w:pPr>
        <w:jc w:val="both"/>
      </w:pPr>
      <w:r w:rsidRPr="00EC1851">
        <w:t>- posiadać napis „BON WAŻNY W ……………/………</w:t>
      </w:r>
    </w:p>
    <w:p w14:paraId="02BA9AF2" w14:textId="77777777" w:rsidR="00091355" w:rsidRPr="00EC1851" w:rsidRDefault="00091355" w:rsidP="00091355">
      <w:pPr>
        <w:jc w:val="both"/>
      </w:pPr>
      <w:r w:rsidRPr="00EC1851">
        <w:tab/>
      </w:r>
      <w:r w:rsidRPr="00EC1851">
        <w:tab/>
      </w:r>
      <w:r w:rsidRPr="00EC1851">
        <w:tab/>
      </w:r>
      <w:r w:rsidRPr="00EC1851">
        <w:tab/>
      </w:r>
      <w:r w:rsidRPr="00EC1851">
        <w:tab/>
        <w:t xml:space="preserve">     Miesiąc    /   rok</w:t>
      </w:r>
    </w:p>
    <w:p w14:paraId="4BD6D54F" w14:textId="77777777" w:rsidR="00091355" w:rsidRPr="00EC1851" w:rsidRDefault="00091355" w:rsidP="00091355">
      <w:pPr>
        <w:jc w:val="both"/>
      </w:pPr>
      <w:r w:rsidRPr="00EC1851">
        <w:t>-  napis na bonie w zależności od zamówienia:</w:t>
      </w:r>
    </w:p>
    <w:p w14:paraId="0BC215AA" w14:textId="77777777" w:rsidR="00091355" w:rsidRPr="00EC1851" w:rsidRDefault="00091355" w:rsidP="00091355">
      <w:pPr>
        <w:jc w:val="both"/>
      </w:pPr>
      <w:r w:rsidRPr="00EC1851">
        <w:t xml:space="preserve">   „Pomoc społeczna”</w:t>
      </w:r>
    </w:p>
    <w:p w14:paraId="2FC5DCB2" w14:textId="460B4158" w:rsidR="00091355" w:rsidRPr="00EC1851" w:rsidRDefault="00091355" w:rsidP="00091355">
      <w:pPr>
        <w:jc w:val="both"/>
      </w:pPr>
      <w:r w:rsidRPr="00EC1851">
        <w:t xml:space="preserve">   „</w:t>
      </w:r>
      <w:r w:rsidR="00F44CF4" w:rsidRPr="00EC1851">
        <w:t>D</w:t>
      </w:r>
      <w:r w:rsidRPr="00EC1851">
        <w:t>ożywianie</w:t>
      </w:r>
      <w:r w:rsidR="00F44CF4" w:rsidRPr="00EC1851">
        <w:t xml:space="preserve"> – artykuły spożywcze</w:t>
      </w:r>
      <w:r w:rsidRPr="00EC1851">
        <w:t>”</w:t>
      </w:r>
    </w:p>
    <w:p w14:paraId="54B06C82" w14:textId="77777777" w:rsidR="00091355" w:rsidRPr="00EC1851" w:rsidRDefault="00091355" w:rsidP="00091355">
      <w:pPr>
        <w:jc w:val="both"/>
      </w:pPr>
      <w:r w:rsidRPr="00EC1851">
        <w:t xml:space="preserve">   „Świadczenia rodzinne”</w:t>
      </w:r>
    </w:p>
    <w:p w14:paraId="0F3F9AE2" w14:textId="77777777" w:rsidR="00091355" w:rsidRPr="00EC1851" w:rsidRDefault="00091355" w:rsidP="00091355">
      <w:pPr>
        <w:jc w:val="both"/>
      </w:pPr>
      <w:r w:rsidRPr="00EC1851">
        <w:t xml:space="preserve">   „Program 500+”  </w:t>
      </w:r>
    </w:p>
    <w:p w14:paraId="162599E9" w14:textId="22DCE022" w:rsidR="00091355" w:rsidRPr="00EC1851" w:rsidRDefault="00091355" w:rsidP="00091355">
      <w:pPr>
        <w:jc w:val="both"/>
      </w:pPr>
      <w:r w:rsidRPr="00EC1851">
        <w:t>3. Bony będą miały miesięczny okres ważności odpowiadający kolejnym miesiącom z wyjątkiem miesiąca grudnia, w którym bony będzie można realizować do 2</w:t>
      </w:r>
      <w:r w:rsidR="00454B2B" w:rsidRPr="00EC1851">
        <w:t>2</w:t>
      </w:r>
      <w:r w:rsidRPr="00EC1851">
        <w:t xml:space="preserve"> grudnia 20</w:t>
      </w:r>
      <w:r w:rsidR="00AD508C" w:rsidRPr="00EC1851">
        <w:t>2</w:t>
      </w:r>
      <w:r w:rsidR="00761D73">
        <w:t>1</w:t>
      </w:r>
      <w:r w:rsidR="00454B2B" w:rsidRPr="00EC1851">
        <w:t>r.</w:t>
      </w:r>
      <w:r w:rsidRPr="00EC1851">
        <w:t xml:space="preserve"> roku. W szczególnie uzasadnionych przypadkach tut. Ośrodek przedłuży realizację bonów po uz</w:t>
      </w:r>
      <w:r w:rsidR="001A5127" w:rsidRPr="00EC1851">
        <w:t xml:space="preserve">godnieniu z Wykonawcą do dnia </w:t>
      </w:r>
      <w:r w:rsidR="00EC1851" w:rsidRPr="00EC1851">
        <w:t>31</w:t>
      </w:r>
      <w:r w:rsidRPr="00EC1851">
        <w:t xml:space="preserve"> grudnia 20</w:t>
      </w:r>
      <w:r w:rsidR="00AD508C" w:rsidRPr="00EC1851">
        <w:t>2</w:t>
      </w:r>
      <w:r w:rsidR="00761D73">
        <w:t>1</w:t>
      </w:r>
      <w:r w:rsidRPr="00EC1851">
        <w:t xml:space="preserve"> roku.</w:t>
      </w:r>
    </w:p>
    <w:p w14:paraId="3B8E2FE6" w14:textId="42C9C6EE" w:rsidR="00091355" w:rsidRPr="00EC1851" w:rsidRDefault="00091355" w:rsidP="00091355">
      <w:pPr>
        <w:jc w:val="both"/>
      </w:pPr>
      <w:r w:rsidRPr="00EC1851">
        <w:t>4. Lokalizacja placówki handlowej – na terenie Śrem</w:t>
      </w:r>
      <w:r w:rsidR="005C63C7" w:rsidRPr="00EC1851">
        <w:t>u</w:t>
      </w:r>
      <w:r w:rsidRPr="00EC1851">
        <w:t>.</w:t>
      </w:r>
    </w:p>
    <w:p w14:paraId="58D0637E" w14:textId="77777777" w:rsidR="00091355" w:rsidRPr="00EC1851" w:rsidRDefault="00091355" w:rsidP="00091355">
      <w:pPr>
        <w:jc w:val="both"/>
      </w:pPr>
      <w:r w:rsidRPr="00EC1851">
        <w:t>5. Przez placówkę handlową zlokalizowaną na terenie Śremu Zamawiający rozumie placówki:</w:t>
      </w:r>
    </w:p>
    <w:p w14:paraId="4D85C9EA" w14:textId="77777777" w:rsidR="00091355" w:rsidRPr="00EC1851" w:rsidRDefault="00091355" w:rsidP="00091355">
      <w:pPr>
        <w:jc w:val="both"/>
      </w:pPr>
      <w:r w:rsidRPr="00EC1851">
        <w:t>- położone w granicach administracyjnych Gminy Śrem,</w:t>
      </w:r>
    </w:p>
    <w:p w14:paraId="209FFA7D" w14:textId="77777777" w:rsidR="00091355" w:rsidRPr="00EC1851" w:rsidRDefault="00091355" w:rsidP="00091355">
      <w:pPr>
        <w:jc w:val="both"/>
      </w:pPr>
      <w:r w:rsidRPr="00EC1851">
        <w:t>- otwarte minimum przez 6 dni w tygodniu w godzinach minimum od 7:00-21:00,</w:t>
      </w:r>
    </w:p>
    <w:p w14:paraId="34595724" w14:textId="77777777" w:rsidR="00091355" w:rsidRPr="00EC1851" w:rsidRDefault="00091355" w:rsidP="00091355">
      <w:pPr>
        <w:jc w:val="both"/>
      </w:pPr>
      <w:r w:rsidRPr="00EC1851">
        <w:t>- oferujące w swoim asortymencie artykuły spożywcze co najmniej takie jak: nabiał, pieczywo, wędliny, mięso, warzywa, owoce, mąkę, kaszę, ryż, makaron,</w:t>
      </w:r>
    </w:p>
    <w:p w14:paraId="4A1A9C46" w14:textId="658855F3" w:rsidR="00417E39" w:rsidRPr="00EC1851" w:rsidRDefault="00091355" w:rsidP="00091355">
      <w:pPr>
        <w:jc w:val="both"/>
      </w:pPr>
      <w:r w:rsidRPr="00EC1851">
        <w:t>- oferujące w swoim asortymencie</w:t>
      </w:r>
      <w:r w:rsidR="00F44CF4" w:rsidRPr="00EC1851">
        <w:t xml:space="preserve"> artykuły chemiczne, higieniczne, gospodarstwa domowego, odzież, obuwie</w:t>
      </w:r>
      <w:r w:rsidRPr="00EC1851">
        <w:t>.</w:t>
      </w:r>
    </w:p>
    <w:p w14:paraId="4A7ADC51" w14:textId="77777777" w:rsidR="002F2072" w:rsidRPr="00EC1851" w:rsidRDefault="002F2072" w:rsidP="006F1BB4">
      <w:pPr>
        <w:jc w:val="center"/>
      </w:pPr>
    </w:p>
    <w:p w14:paraId="737C31DA" w14:textId="77777777" w:rsidR="0021757B" w:rsidRDefault="0021757B" w:rsidP="006F1BB4">
      <w:pPr>
        <w:jc w:val="center"/>
      </w:pPr>
    </w:p>
    <w:p w14:paraId="2BD928D8" w14:textId="77777777" w:rsidR="0021757B" w:rsidRDefault="0021757B" w:rsidP="006F1BB4">
      <w:pPr>
        <w:jc w:val="center"/>
      </w:pPr>
    </w:p>
    <w:p w14:paraId="7CED290D" w14:textId="7E916B95" w:rsidR="00EC1851" w:rsidRPr="00EC1851" w:rsidRDefault="00417E39" w:rsidP="006F1BB4">
      <w:pPr>
        <w:jc w:val="center"/>
      </w:pPr>
      <w:r w:rsidRPr="00EC1851">
        <w:lastRenderedPageBreak/>
        <w:t>§ 2</w:t>
      </w:r>
    </w:p>
    <w:p w14:paraId="2695CD55" w14:textId="3C805160" w:rsidR="00417E39" w:rsidRPr="00EC1851" w:rsidRDefault="00417E39" w:rsidP="00417E39">
      <w:pPr>
        <w:jc w:val="both"/>
      </w:pPr>
      <w:r w:rsidRPr="00EC1851">
        <w:t xml:space="preserve">1. Wykonawca jest zobowiązany sprzedawać posiadaczowi bonów towarowych </w:t>
      </w:r>
      <w:r w:rsidR="00F44CF4" w:rsidRPr="00EC1851">
        <w:t>artykuły spożywcze w pełnym asortymencie – z wyłączeniem wyrobów tytoniowych i alkoholu</w:t>
      </w:r>
      <w:r w:rsidR="0082007C" w:rsidRPr="00EC1851">
        <w:t>, artykuły chemiczne, higieniczne, gospodarstwa domowego, odzież, obuwie</w:t>
      </w:r>
      <w:r w:rsidRPr="00EC1851">
        <w:t xml:space="preserve"> w ilościach niezbędnych do zaspokajania rodzinnych potrzeb</w:t>
      </w:r>
      <w:r w:rsidR="00D10BDD" w:rsidRPr="00EC1851">
        <w:t xml:space="preserve"> (nie dotyczy bonów oznaczonych „Dożywianie – artykuły spożywcze”</w:t>
      </w:r>
      <w:r w:rsidRPr="00EC1851">
        <w:t>. Nie dopuszcza się sprzedawania artykułów jednorazowo powyżej 5 opakowań, 10 sztuk względnie powyżej 3 kg w przypadku produktów na wagę.</w:t>
      </w:r>
    </w:p>
    <w:p w14:paraId="15DFE0D4" w14:textId="02992482" w:rsidR="00417E39" w:rsidRPr="00EC1851" w:rsidRDefault="00BC267D" w:rsidP="00417E39">
      <w:pPr>
        <w:jc w:val="both"/>
      </w:pPr>
      <w:r w:rsidRPr="00EC1851">
        <w:t>2</w:t>
      </w:r>
      <w:r w:rsidR="00417E39" w:rsidRPr="00EC1851">
        <w:t>. Bony będą realizowane w oparciu o życzenie klienta.</w:t>
      </w:r>
    </w:p>
    <w:p w14:paraId="48C0F437" w14:textId="31D9EC70" w:rsidR="00417E39" w:rsidRPr="00EC1851" w:rsidRDefault="00BC267D" w:rsidP="00417E39">
      <w:pPr>
        <w:jc w:val="both"/>
      </w:pPr>
      <w:r w:rsidRPr="00EC1851">
        <w:t>3</w:t>
      </w:r>
      <w:r w:rsidR="00417E39" w:rsidRPr="00EC1851">
        <w:t>. Wykonawca nie może wymienić bonów towarowych na wartość w gotówce.</w:t>
      </w:r>
    </w:p>
    <w:p w14:paraId="2D65BB99" w14:textId="3B153F87" w:rsidR="00417E39" w:rsidRPr="00EC1851" w:rsidRDefault="00BC267D" w:rsidP="00417E39">
      <w:pPr>
        <w:jc w:val="both"/>
      </w:pPr>
      <w:r w:rsidRPr="00EC1851">
        <w:t>4</w:t>
      </w:r>
      <w:r w:rsidR="00417E39" w:rsidRPr="00EC1851">
        <w:t>. Wykonawca będzie dostarczał bony do Ośrodka Pomocy Społecznej w Śremie w ciągu</w:t>
      </w:r>
      <w:r w:rsidR="00D10BDD" w:rsidRPr="00EC1851">
        <w:t xml:space="preserve"> 3</w:t>
      </w:r>
      <w:r w:rsidR="00417E39" w:rsidRPr="00EC1851">
        <w:t xml:space="preserve"> dni od dnia złożenia zamówienia przez Zamawiającego. </w:t>
      </w:r>
    </w:p>
    <w:p w14:paraId="32DA995A" w14:textId="77777777" w:rsidR="00417E39" w:rsidRPr="00EC1851" w:rsidRDefault="00417E39" w:rsidP="00417E39">
      <w:pPr>
        <w:jc w:val="both"/>
      </w:pPr>
      <w:r w:rsidRPr="00EC1851">
        <w:t xml:space="preserve">Niewypełnione i niewykorzystane bony żywnościowe z poprzedniego miesiąca mogą być realizowane w następnym miesiącu bez konieczności niszczenia i wystawiania innych oddzielnie na każdy miesiąc. W takim przypadku Zamawiający dokona zmiany daty ważności bonu oraz przystawi dodatkową pieczątkę Ośrodka.  </w:t>
      </w:r>
    </w:p>
    <w:p w14:paraId="0739D117" w14:textId="46BF2E4D" w:rsidR="00417E39" w:rsidRPr="00EC1851" w:rsidRDefault="00BC267D" w:rsidP="00417E39">
      <w:pPr>
        <w:jc w:val="both"/>
      </w:pPr>
      <w:r w:rsidRPr="00EC1851">
        <w:t>5</w:t>
      </w:r>
      <w:r w:rsidR="00417E39" w:rsidRPr="00EC1851">
        <w:t>. Dostawy poszczególnych partii bonów będą realizowane partiami od dnia zawarcia umowy.</w:t>
      </w:r>
    </w:p>
    <w:p w14:paraId="50170618" w14:textId="171857BA" w:rsidR="00417E39" w:rsidRPr="00EC1851" w:rsidRDefault="00BC267D" w:rsidP="00417E39">
      <w:pPr>
        <w:jc w:val="both"/>
      </w:pPr>
      <w:r w:rsidRPr="00EC1851">
        <w:t>6</w:t>
      </w:r>
      <w:r w:rsidR="00417E39" w:rsidRPr="00EC1851">
        <w:t>. Każda partia bonów będzie dostarczana przez Wykonawcę w terminie 3 dni roboczych od daty złożenia zamówienia przez Zamawiającego zapotrzebowania w formie pisemnej– e-mailem.</w:t>
      </w:r>
    </w:p>
    <w:p w14:paraId="1E519D0A" w14:textId="01C4763C" w:rsidR="00417E39" w:rsidRPr="00EC1851" w:rsidRDefault="00BC267D" w:rsidP="00417E39">
      <w:pPr>
        <w:jc w:val="both"/>
      </w:pPr>
      <w:r w:rsidRPr="00EC1851">
        <w:t>7</w:t>
      </w:r>
      <w:r w:rsidR="00417E39" w:rsidRPr="00EC1851">
        <w:t xml:space="preserve">. Przyjęcie przez Zamawiającego </w:t>
      </w:r>
      <w:r w:rsidR="00E84439" w:rsidRPr="00EC1851">
        <w:t>k</w:t>
      </w:r>
      <w:r w:rsidR="00417E39" w:rsidRPr="00EC1851">
        <w:t>ażdej partii bonów zostanie potwierdzone protokołem odbioru, którego podpisane przez Zamawiającego nastąpi nie później niż 7 dni od dnia dostawy do siedziby Zamawiającego – w przypadku należytego wykonania dostawy danej partii bonów.</w:t>
      </w:r>
    </w:p>
    <w:p w14:paraId="1A6BFA84" w14:textId="218C2E64" w:rsidR="00FC45A9" w:rsidRPr="00EC1851" w:rsidRDefault="00BC267D" w:rsidP="00417E39">
      <w:pPr>
        <w:jc w:val="both"/>
      </w:pPr>
      <w:r w:rsidRPr="00EC1851">
        <w:t>8</w:t>
      </w:r>
      <w:r w:rsidR="00417E39" w:rsidRPr="00EC1851">
        <w:t>. Po otrzymaniu bonów Zamawiający oznaczy je swoją pieczątką firmową oraz umieści na nich imię i nazwisko osoby uprawnionej do realizacji bonu.</w:t>
      </w:r>
    </w:p>
    <w:p w14:paraId="740F9803" w14:textId="4BE10C6A" w:rsidR="00FC45A9" w:rsidRPr="00EC1851" w:rsidRDefault="00FC45A9" w:rsidP="00417E39">
      <w:pPr>
        <w:jc w:val="both"/>
      </w:pPr>
      <w:r w:rsidRPr="00EC1851">
        <w:t>Wykonawca poniesie ryzyko dostawy oraz wszelkie koszty związane z przygotowaniem, pakowaniem i dostarczaniem bonów towarowych oraz innych niewymienionych stanowiących niezbędny element do prawidłowego wykonania dostawy.</w:t>
      </w:r>
    </w:p>
    <w:p w14:paraId="3E38BF4A" w14:textId="1E615E8C" w:rsidR="00417E39" w:rsidRPr="00EC1851" w:rsidRDefault="00BC267D" w:rsidP="00417E39">
      <w:pPr>
        <w:jc w:val="both"/>
      </w:pPr>
      <w:r w:rsidRPr="00EC1851">
        <w:t>9</w:t>
      </w:r>
      <w:r w:rsidR="00417E39" w:rsidRPr="00EC1851">
        <w:t>. Wykonawca po wydaniu zakupionych artykułów odbiera bon od osoby uprawnionej załącza do niego wydruk paragonu sprzedanych artykułów. Po upływie terminu realizacji bonów zwraca je do Ośrodka Pomocy Społecznej, co stanowi podstawę ostatecznego rozliczenia finansowego.</w:t>
      </w:r>
    </w:p>
    <w:p w14:paraId="6DCDBABF" w14:textId="5E0EDDB0" w:rsidR="00417E39" w:rsidRPr="00EC1851" w:rsidRDefault="00091355" w:rsidP="00417E39">
      <w:pPr>
        <w:jc w:val="both"/>
      </w:pPr>
      <w:r w:rsidRPr="00EC1851">
        <w:rPr>
          <w:bCs/>
        </w:rPr>
        <w:t>1</w:t>
      </w:r>
      <w:r w:rsidR="00BC267D" w:rsidRPr="00EC1851">
        <w:rPr>
          <w:bCs/>
        </w:rPr>
        <w:t>0</w:t>
      </w:r>
      <w:r w:rsidRPr="00EC1851">
        <w:rPr>
          <w:bCs/>
        </w:rPr>
        <w:t xml:space="preserve">. </w:t>
      </w:r>
      <w:r w:rsidR="00417E39" w:rsidRPr="00EC1851">
        <w:rPr>
          <w:bCs/>
        </w:rPr>
        <w:t>W</w:t>
      </w:r>
      <w:r w:rsidR="00417E39" w:rsidRPr="00EC1851">
        <w:t xml:space="preserve"> punkcie handlowym Wykonawcy realizowane są wyłącznie bony wydane na podstawie umowy i przyjętych Zamówień, posiadające pieczęć Zamawiającego oraz w ramach określonego na kuponie terminu ważności.</w:t>
      </w:r>
    </w:p>
    <w:p w14:paraId="06591829" w14:textId="54F92F04" w:rsidR="00417E39" w:rsidRPr="00EC1851" w:rsidRDefault="00417E39" w:rsidP="00417E39">
      <w:pPr>
        <w:jc w:val="both"/>
      </w:pPr>
      <w:r w:rsidRPr="00EC1851">
        <w:t>1</w:t>
      </w:r>
      <w:r w:rsidR="00BC267D" w:rsidRPr="00EC1851">
        <w:t>1</w:t>
      </w:r>
      <w:r w:rsidRPr="00EC1851">
        <w:t xml:space="preserve">. Realizacja bonu polega na dokonaniu nim płatności w kasie jednostki handlowej Wykonawcy za zakupione towary do jego wartości nominalnej. Nie wykorzystana kwota  kuponu nie podlega zwrotowi. Jeśli wartość zakupu opłaconego bonem przekracza jego wartość nominalną, różnicę dopłaca gotówką klient. </w:t>
      </w:r>
      <w:r w:rsidR="00BC267D" w:rsidRPr="00EC1851">
        <w:t>Ceny oferowanych przez Wykonawcę towarów - w zamian za bony towarowe - nie mogą być wyższe niż ceny obowiązujące w placówce handlowej, w której jest realizowany bon towarowy.</w:t>
      </w:r>
    </w:p>
    <w:p w14:paraId="312843DA" w14:textId="020271AD" w:rsidR="00417E39" w:rsidRPr="00EC1851" w:rsidRDefault="00417E39" w:rsidP="00417E39">
      <w:pPr>
        <w:jc w:val="both"/>
      </w:pPr>
      <w:r w:rsidRPr="00EC1851">
        <w:t>1</w:t>
      </w:r>
      <w:r w:rsidR="00BC267D" w:rsidRPr="00EC1851">
        <w:t>2</w:t>
      </w:r>
      <w:r w:rsidRPr="00EC1851">
        <w:t>. Bon może zrealizować jedynie osoba, której nazwisko wpisano na bonie, tylko i wyłącznie po okazaniu w kasie punktu handlowego dokumentu potwierdzającego jej tożsamość. W przypadku wymuszenia na sprzedawcy zamiany bonu na gotówkę i wymuszanie sprzedaży papierosów i alkoholu Sprzedający jest zobowiązany podać Zamawiającemu dane osobowe takiej osoby (informację należy podać telefonicznie i bezzwłocznie).</w:t>
      </w:r>
    </w:p>
    <w:p w14:paraId="66E9071B" w14:textId="28AD91E0" w:rsidR="00417E39" w:rsidRPr="00EC1851" w:rsidRDefault="00417E39" w:rsidP="00417E39">
      <w:pPr>
        <w:jc w:val="both"/>
      </w:pPr>
      <w:r w:rsidRPr="00EC1851">
        <w:t>1</w:t>
      </w:r>
      <w:r w:rsidR="00BC267D" w:rsidRPr="00EC1851">
        <w:t>3</w:t>
      </w:r>
      <w:r w:rsidRPr="00EC1851">
        <w:t xml:space="preserve">. Zamawiający zobowiązuje Wykonawcę do przekazania w formie pisemnej informacji o sytuacji wskazanej w pkt. </w:t>
      </w:r>
      <w:r w:rsidR="00BC267D" w:rsidRPr="00EC1851">
        <w:t>12</w:t>
      </w:r>
      <w:r w:rsidRPr="00EC1851">
        <w:t>, w terminie 7 dni od momentu zdarzenia.</w:t>
      </w:r>
    </w:p>
    <w:p w14:paraId="14C28003" w14:textId="222D8765" w:rsidR="00417E39" w:rsidRPr="00EC1851" w:rsidRDefault="00417E39" w:rsidP="00417E39">
      <w:pPr>
        <w:jc w:val="both"/>
      </w:pPr>
      <w:r w:rsidRPr="00EC1851">
        <w:t>1</w:t>
      </w:r>
      <w:r w:rsidR="00BC267D" w:rsidRPr="00EC1851">
        <w:t>4</w:t>
      </w:r>
      <w:r w:rsidRPr="00EC1851">
        <w:t>. Zamawiający nie dopuszcza realizacji bonów przez osobę inną niż ta, której imię i nazwisko wpisano na bonie i bez okazania dowodu osobistego.</w:t>
      </w:r>
    </w:p>
    <w:p w14:paraId="6881E329" w14:textId="54EBB9F3" w:rsidR="00FC45A9" w:rsidRPr="00EC1851" w:rsidRDefault="00D2068D" w:rsidP="001F7B00">
      <w:pPr>
        <w:jc w:val="both"/>
      </w:pPr>
      <w:r w:rsidRPr="00EC1851">
        <w:t>1</w:t>
      </w:r>
      <w:r w:rsidR="00BC267D" w:rsidRPr="00EC1851">
        <w:t>5</w:t>
      </w:r>
      <w:r w:rsidR="001F7B00" w:rsidRPr="00EC1851">
        <w:t xml:space="preserve">. Przyznany przez Wykonawcę rabat w wysokości </w:t>
      </w:r>
      <w:r w:rsidRPr="00EC1851">
        <w:t>……….</w:t>
      </w:r>
      <w:r w:rsidR="001F7B00" w:rsidRPr="00EC1851">
        <w:t xml:space="preserve"> będzie udzielony Zamawiającemu w</w:t>
      </w:r>
      <w:r w:rsidRPr="00EC1851">
        <w:t> </w:t>
      </w:r>
      <w:r w:rsidR="001F7B00" w:rsidRPr="00EC1851">
        <w:t xml:space="preserve">postaci wydania Zamawiającemu artykułów będących w asortymencie Wykonawcy do wysokości równoważnej rabatowi w następujących </w:t>
      </w:r>
      <w:r w:rsidR="00A37346" w:rsidRPr="00EC1851">
        <w:t>terminach: do 31 stycznia 202</w:t>
      </w:r>
      <w:r w:rsidR="009B739A" w:rsidRPr="00EC1851">
        <w:t>2</w:t>
      </w:r>
      <w:r w:rsidR="001F7B00" w:rsidRPr="00EC1851">
        <w:t xml:space="preserve"> roku.</w:t>
      </w:r>
    </w:p>
    <w:p w14:paraId="170EC084" w14:textId="210E3F49" w:rsidR="007C7188" w:rsidRDefault="007C7188" w:rsidP="007C7188">
      <w:pPr>
        <w:autoSpaceDE w:val="0"/>
        <w:autoSpaceDN w:val="0"/>
        <w:adjustRightInd w:val="0"/>
        <w:jc w:val="both"/>
        <w:rPr>
          <w:bCs/>
          <w:color w:val="000000"/>
        </w:rPr>
      </w:pPr>
      <w:r w:rsidRPr="00EC1851">
        <w:t>1</w:t>
      </w:r>
      <w:r w:rsidR="00BC267D" w:rsidRPr="00EC1851">
        <w:t>6</w:t>
      </w:r>
      <w:r w:rsidRPr="00EC1851">
        <w:t>.</w:t>
      </w:r>
      <w:r w:rsidRPr="00EC1851">
        <w:rPr>
          <w:bCs/>
          <w:color w:val="000000"/>
        </w:rPr>
        <w:t xml:space="preserve"> Przedmiot zamówienia realizowany będzie w okresie od dnia zawarcia umowy do dnia </w:t>
      </w:r>
      <w:r w:rsidR="00EC1851" w:rsidRPr="00EC1851">
        <w:rPr>
          <w:bCs/>
          <w:color w:val="000000"/>
        </w:rPr>
        <w:t>31</w:t>
      </w:r>
      <w:r w:rsidRPr="00EC1851">
        <w:rPr>
          <w:bCs/>
          <w:color w:val="000000"/>
        </w:rPr>
        <w:t xml:space="preserve"> grudnia 20</w:t>
      </w:r>
      <w:r w:rsidR="00AD508C" w:rsidRPr="00EC1851">
        <w:rPr>
          <w:bCs/>
          <w:color w:val="000000"/>
        </w:rPr>
        <w:t>2</w:t>
      </w:r>
      <w:r w:rsidR="009B739A" w:rsidRPr="00EC1851">
        <w:rPr>
          <w:bCs/>
          <w:color w:val="000000"/>
        </w:rPr>
        <w:t>1</w:t>
      </w:r>
      <w:r w:rsidRPr="00EC1851">
        <w:rPr>
          <w:bCs/>
          <w:color w:val="000000"/>
        </w:rPr>
        <w:t xml:space="preserve"> roku.</w:t>
      </w:r>
    </w:p>
    <w:p w14:paraId="4AECD0B4" w14:textId="77777777" w:rsidR="00CB5F35" w:rsidRPr="00F44B9E" w:rsidRDefault="00CB5F35" w:rsidP="00CB5F35">
      <w:pPr>
        <w:autoSpaceDE w:val="0"/>
        <w:autoSpaceDN w:val="0"/>
        <w:adjustRightInd w:val="0"/>
        <w:jc w:val="both"/>
      </w:pPr>
      <w:r>
        <w:rPr>
          <w:bCs/>
          <w:color w:val="000000"/>
        </w:rPr>
        <w:lastRenderedPageBreak/>
        <w:t xml:space="preserve">17. </w:t>
      </w:r>
      <w:r w:rsidRPr="00F44B9E">
        <w:t xml:space="preserve">Zamówienie będzie realizowane również w ramach </w:t>
      </w:r>
      <w:r w:rsidRPr="00F44B9E">
        <w:rPr>
          <w:rFonts w:eastAsia="Calibri"/>
          <w:bCs/>
        </w:rPr>
        <w:t>wieloletniego programu wspierania finansowego gmin w zakresie dożywiania „</w:t>
      </w:r>
      <w:r>
        <w:rPr>
          <w:rFonts w:eastAsia="Calibri"/>
          <w:bCs/>
        </w:rPr>
        <w:t>Posiłek w domu i w szkole</w:t>
      </w:r>
      <w:r w:rsidRPr="00F44B9E">
        <w:rPr>
          <w:rFonts w:eastAsia="Calibri"/>
          <w:bCs/>
        </w:rPr>
        <w:t>”.</w:t>
      </w:r>
    </w:p>
    <w:p w14:paraId="7232AFF7" w14:textId="77777777" w:rsidR="00EC1851" w:rsidRPr="00EC1851" w:rsidRDefault="00EC1851" w:rsidP="00052913">
      <w:pPr>
        <w:jc w:val="center"/>
      </w:pPr>
    </w:p>
    <w:p w14:paraId="6B60984A" w14:textId="4500A7BB" w:rsidR="00EC1851" w:rsidRPr="00EC1851" w:rsidRDefault="00091355" w:rsidP="00052913">
      <w:pPr>
        <w:jc w:val="center"/>
      </w:pPr>
      <w:r w:rsidRPr="00EC1851">
        <w:t>§ 3</w:t>
      </w:r>
    </w:p>
    <w:p w14:paraId="2CFC7E01" w14:textId="34C241CC" w:rsidR="00D81CBF" w:rsidRPr="00EC1851" w:rsidRDefault="004C7DD9" w:rsidP="008D4C0D">
      <w:pPr>
        <w:autoSpaceDE w:val="0"/>
        <w:autoSpaceDN w:val="0"/>
        <w:adjustRightInd w:val="0"/>
        <w:jc w:val="both"/>
      </w:pPr>
      <w:r w:rsidRPr="00EC1851">
        <w:t>Maksymalna w</w:t>
      </w:r>
      <w:r w:rsidR="00D81CBF" w:rsidRPr="00EC1851">
        <w:t xml:space="preserve">artość zrealizowanych bonów w czasie trwania umowy </w:t>
      </w:r>
      <w:r w:rsidR="00ED7091" w:rsidRPr="00EC1851">
        <w:t xml:space="preserve">wynosi </w:t>
      </w:r>
      <w:r w:rsidR="00C51639" w:rsidRPr="00EC1851">
        <w:t>2</w:t>
      </w:r>
      <w:r w:rsidR="009B739A" w:rsidRPr="00EC1851">
        <w:t>2</w:t>
      </w:r>
      <w:r w:rsidR="001B08DA" w:rsidRPr="00EC1851">
        <w:t>0</w:t>
      </w:r>
      <w:r w:rsidR="003E414E" w:rsidRPr="00EC1851">
        <w:t> 000,00</w:t>
      </w:r>
      <w:r w:rsidR="001E1C71" w:rsidRPr="00EC1851">
        <w:t xml:space="preserve"> </w:t>
      </w:r>
      <w:r w:rsidR="00D81CBF" w:rsidRPr="00EC1851">
        <w:t>zł (słownie:</w:t>
      </w:r>
      <w:r w:rsidR="001E1C71" w:rsidRPr="00EC1851">
        <w:t xml:space="preserve"> </w:t>
      </w:r>
      <w:r w:rsidR="00C51639" w:rsidRPr="00EC1851">
        <w:t xml:space="preserve">dwieście </w:t>
      </w:r>
      <w:r w:rsidR="009B739A" w:rsidRPr="00EC1851">
        <w:t>dwadzieścia</w:t>
      </w:r>
      <w:r w:rsidR="00ED7091" w:rsidRPr="00EC1851">
        <w:t xml:space="preserve"> </w:t>
      </w:r>
      <w:r w:rsidR="004C636D" w:rsidRPr="00EC1851">
        <w:t xml:space="preserve">tysięcy </w:t>
      </w:r>
      <w:r w:rsidR="00D016FC" w:rsidRPr="00EC1851">
        <w:t>złotych 00/100</w:t>
      </w:r>
      <w:r w:rsidR="00D81CBF" w:rsidRPr="00EC1851">
        <w:t>)</w:t>
      </w:r>
    </w:p>
    <w:p w14:paraId="2CFC7E02" w14:textId="59E59F8A" w:rsidR="00D81CBF" w:rsidRPr="00EC1851" w:rsidRDefault="00D81CBF" w:rsidP="008D4C0D">
      <w:pPr>
        <w:jc w:val="both"/>
      </w:pPr>
      <w:r w:rsidRPr="00EC1851">
        <w:t>Pow</w:t>
      </w:r>
      <w:r w:rsidR="003E414E" w:rsidRPr="00EC1851">
        <w:t>yższa wartość zawiera podatek VAT</w:t>
      </w:r>
      <w:r w:rsidRPr="00EC1851">
        <w:t xml:space="preserve"> w wysokości 23% i 8 %</w:t>
      </w:r>
    </w:p>
    <w:p w14:paraId="06C416A2" w14:textId="77777777" w:rsidR="00417E39" w:rsidRPr="00EC1851" w:rsidRDefault="00417E39" w:rsidP="00221FE8">
      <w:pPr>
        <w:jc w:val="center"/>
      </w:pPr>
    </w:p>
    <w:p w14:paraId="0A44939B" w14:textId="452F92CA" w:rsidR="00EC1851" w:rsidRPr="00EC1851" w:rsidRDefault="00091355" w:rsidP="006F1BB4">
      <w:pPr>
        <w:jc w:val="center"/>
      </w:pPr>
      <w:r w:rsidRPr="00EC1851">
        <w:t>§ 4</w:t>
      </w:r>
    </w:p>
    <w:p w14:paraId="2CFC7E1F" w14:textId="77777777" w:rsidR="002811D2" w:rsidRPr="00EC1851" w:rsidRDefault="002811D2" w:rsidP="002811D2">
      <w:pPr>
        <w:jc w:val="both"/>
      </w:pPr>
      <w:r w:rsidRPr="00EC1851">
        <w:t xml:space="preserve">1. </w:t>
      </w:r>
      <w:r w:rsidR="00221FE8" w:rsidRPr="00EC1851">
        <w:t>Zamawiający zastrzega, że zamiana bonów na gotówkę jest niedopuszczalna.</w:t>
      </w:r>
    </w:p>
    <w:p w14:paraId="34A08C49" w14:textId="13962D00" w:rsidR="00D016FC" w:rsidRPr="00EC1851" w:rsidRDefault="002811D2" w:rsidP="00D016FC">
      <w:pPr>
        <w:jc w:val="both"/>
      </w:pPr>
      <w:r w:rsidRPr="00EC1851">
        <w:t xml:space="preserve">2. </w:t>
      </w:r>
      <w:r w:rsidR="00221FE8" w:rsidRPr="00EC1851">
        <w:t>Fakt przyjęcia zamówienia Wykonawca bezzwłocznie potwierdzi w</w:t>
      </w:r>
      <w:r w:rsidR="00B23C4E" w:rsidRPr="00EC1851">
        <w:t> </w:t>
      </w:r>
      <w:r w:rsidR="00221FE8" w:rsidRPr="00EC1851">
        <w:t>sposób określony w</w:t>
      </w:r>
      <w:r w:rsidR="006F1BB4" w:rsidRPr="00EC1851">
        <w:t> </w:t>
      </w:r>
      <w:r w:rsidR="00221FE8" w:rsidRPr="00EC1851">
        <w:t xml:space="preserve">Zamówieniu. </w:t>
      </w:r>
    </w:p>
    <w:p w14:paraId="2CFC7E21" w14:textId="3B1F2378" w:rsidR="00221FE8" w:rsidRPr="00EC1851" w:rsidRDefault="002811D2" w:rsidP="00D016FC">
      <w:pPr>
        <w:jc w:val="both"/>
      </w:pPr>
      <w:r w:rsidRPr="00EC1851">
        <w:t>3.</w:t>
      </w:r>
      <w:r w:rsidR="00221FE8" w:rsidRPr="00EC1851">
        <w:t>Zamawiający zastrzega sobie prawo zwiększenia zamówienia w danym miesiącu.</w:t>
      </w:r>
    </w:p>
    <w:p w14:paraId="2CFC7E22" w14:textId="74330ABB" w:rsidR="00221FE8" w:rsidRPr="00EC1851" w:rsidRDefault="00D016FC" w:rsidP="00221FE8">
      <w:pPr>
        <w:pStyle w:val="Tekstpodstawowy2"/>
      </w:pPr>
      <w:r w:rsidRPr="00EC1851">
        <w:t>4</w:t>
      </w:r>
      <w:r w:rsidR="00221FE8" w:rsidRPr="00EC1851">
        <w:t>. Ponieważ sprzedaż bonów nie podlega opoda</w:t>
      </w:r>
      <w:r w:rsidR="00310226" w:rsidRPr="00EC1851">
        <w:t xml:space="preserve">tkowaniu VAT nie jest wymagane </w:t>
      </w:r>
      <w:r w:rsidR="00221FE8" w:rsidRPr="00EC1851">
        <w:t xml:space="preserve">oświadczenie Nabywcy o posiadaniu numeru identyfikacyjnego VAT. </w:t>
      </w:r>
    </w:p>
    <w:p w14:paraId="2CFC7E23" w14:textId="105DF2A4" w:rsidR="00221FE8" w:rsidRPr="00EC1851" w:rsidRDefault="00D016FC" w:rsidP="00221FE8">
      <w:pPr>
        <w:pStyle w:val="Tekstpodstawowy2"/>
      </w:pPr>
      <w:r w:rsidRPr="00EC1851">
        <w:t>5</w:t>
      </w:r>
      <w:r w:rsidR="00221FE8" w:rsidRPr="00EC1851">
        <w:t>. Po otrzymaniu bonów Zamawiający oznaczy je swoją pieczątką firmową oraz umieści na nich imię i nazwisko osoby uprawnionej do realizacji bonu.</w:t>
      </w:r>
    </w:p>
    <w:p w14:paraId="2CFC7E25" w14:textId="03490B95" w:rsidR="00CC0A06" w:rsidRPr="00EC1851" w:rsidRDefault="00221FE8" w:rsidP="006F1BB4">
      <w:pPr>
        <w:pStyle w:val="Tekstpodstawowy2"/>
      </w:pPr>
      <w:r w:rsidRPr="00EC1851">
        <w:t xml:space="preserve"> </w:t>
      </w:r>
    </w:p>
    <w:p w14:paraId="2B346424" w14:textId="4D1F31C3" w:rsidR="00EC1851" w:rsidRPr="00EC1851" w:rsidRDefault="00091355" w:rsidP="006F1BB4">
      <w:pPr>
        <w:jc w:val="center"/>
      </w:pPr>
      <w:r w:rsidRPr="00EC1851">
        <w:t>§ 5</w:t>
      </w:r>
    </w:p>
    <w:p w14:paraId="2CFC7E2E" w14:textId="42068FF1" w:rsidR="00221FE8" w:rsidRPr="00EC1851" w:rsidRDefault="00221FE8" w:rsidP="00221FE8">
      <w:pPr>
        <w:pStyle w:val="Tekstpodstawowy"/>
        <w:rPr>
          <w:sz w:val="24"/>
        </w:rPr>
      </w:pPr>
      <w:r w:rsidRPr="00EC1851">
        <w:rPr>
          <w:sz w:val="24"/>
        </w:rPr>
        <w:t>Zamawiający zastrzega sobie prawo dokonywania kontroli realizacji zamówienia przez upoważnionego pracownika Ośrodka Pomocy Społecznej</w:t>
      </w:r>
      <w:r w:rsidR="006F1BB4" w:rsidRPr="00EC1851">
        <w:rPr>
          <w:sz w:val="24"/>
        </w:rPr>
        <w:t xml:space="preserve"> </w:t>
      </w:r>
      <w:r w:rsidRPr="00EC1851">
        <w:rPr>
          <w:sz w:val="24"/>
        </w:rPr>
        <w:t xml:space="preserve">w Śremie. </w:t>
      </w:r>
    </w:p>
    <w:p w14:paraId="2CFC7E2F" w14:textId="77777777" w:rsidR="00CC0A06" w:rsidRPr="00EC1851" w:rsidRDefault="00CC0A06" w:rsidP="00221FE8">
      <w:pPr>
        <w:jc w:val="center"/>
      </w:pPr>
    </w:p>
    <w:p w14:paraId="579A057B" w14:textId="40C4F2A3" w:rsidR="00EC1851" w:rsidRPr="00EC1851" w:rsidRDefault="00091355" w:rsidP="00221FE8">
      <w:pPr>
        <w:jc w:val="center"/>
      </w:pPr>
      <w:r w:rsidRPr="00EC1851">
        <w:t>§ 6</w:t>
      </w:r>
    </w:p>
    <w:p w14:paraId="2CFC7E32" w14:textId="6F0DB946" w:rsidR="00221FE8" w:rsidRPr="00EC1851" w:rsidRDefault="00221FE8" w:rsidP="00221FE8">
      <w:pPr>
        <w:pStyle w:val="Nagwek2"/>
        <w:jc w:val="both"/>
        <w:rPr>
          <w:szCs w:val="24"/>
        </w:rPr>
      </w:pPr>
      <w:r w:rsidRPr="00EC1851">
        <w:rPr>
          <w:szCs w:val="24"/>
        </w:rPr>
        <w:t xml:space="preserve">1. Zamawiający zapłaci Wykonawcy za sprzedane: produkty żywnościowe należność wynikającą z wartości zrealizowanych bonów. </w:t>
      </w:r>
    </w:p>
    <w:p w14:paraId="2ED7D5DB" w14:textId="77777777" w:rsidR="00417E39" w:rsidRPr="00EC1851" w:rsidRDefault="0064061A" w:rsidP="00417E39">
      <w:pPr>
        <w:jc w:val="both"/>
      </w:pPr>
      <w:r w:rsidRPr="00EC1851">
        <w:t xml:space="preserve">2. </w:t>
      </w:r>
      <w:r w:rsidR="00417E39" w:rsidRPr="00EC1851">
        <w:t>Fakturę należy przesłać:</w:t>
      </w:r>
    </w:p>
    <w:p w14:paraId="293411F2" w14:textId="77777777" w:rsidR="00417E39" w:rsidRPr="00EC1851" w:rsidRDefault="00417E39" w:rsidP="00417E39">
      <w:pPr>
        <w:jc w:val="both"/>
      </w:pPr>
      <w:r w:rsidRPr="00EC1851">
        <w:t xml:space="preserve">       - do dnia 5-tego każdego miesiąca następującego po realizacji zamówienia,</w:t>
      </w:r>
    </w:p>
    <w:p w14:paraId="2CFC7E35" w14:textId="419B2996" w:rsidR="00A91686" w:rsidRPr="00EC1851" w:rsidRDefault="00D92500" w:rsidP="00417E39">
      <w:pPr>
        <w:jc w:val="both"/>
      </w:pPr>
      <w:r w:rsidRPr="00EC1851">
        <w:t xml:space="preserve">       - do dnia </w:t>
      </w:r>
      <w:r w:rsidR="009B739A" w:rsidRPr="00EC1851">
        <w:t>20</w:t>
      </w:r>
      <w:r w:rsidRPr="00EC1851">
        <w:t xml:space="preserve"> grudnia 20</w:t>
      </w:r>
      <w:r w:rsidR="00C51639" w:rsidRPr="00EC1851">
        <w:t>2</w:t>
      </w:r>
      <w:r w:rsidR="009B739A" w:rsidRPr="00EC1851">
        <w:t>1</w:t>
      </w:r>
      <w:r w:rsidRPr="00EC1851">
        <w:t>r. pierwsza i do 27 grudnia 20</w:t>
      </w:r>
      <w:r w:rsidR="00C51639" w:rsidRPr="00EC1851">
        <w:t>2</w:t>
      </w:r>
      <w:r w:rsidR="009B739A" w:rsidRPr="00EC1851">
        <w:t>1</w:t>
      </w:r>
      <w:r w:rsidRPr="00EC1851">
        <w:t xml:space="preserve">r.  </w:t>
      </w:r>
    </w:p>
    <w:p w14:paraId="4B264979" w14:textId="77777777" w:rsidR="00C46111" w:rsidRPr="00EC1851" w:rsidRDefault="00C46111" w:rsidP="006F5497">
      <w:pPr>
        <w:pStyle w:val="Akapitzlist"/>
        <w:numPr>
          <w:ilvl w:val="0"/>
          <w:numId w:val="9"/>
        </w:numPr>
        <w:suppressAutoHyphens/>
        <w:ind w:left="284" w:right="-709" w:hanging="284"/>
        <w:jc w:val="both"/>
        <w:rPr>
          <w:lang w:eastAsia="en-US"/>
        </w:rPr>
      </w:pPr>
      <w:r w:rsidRPr="00EC1851">
        <w:t>Wystawienia faktury należy dokonać w poniższy sposób</w:t>
      </w:r>
      <w:r w:rsidR="00600E06" w:rsidRPr="00EC1851">
        <w:rPr>
          <w:lang w:eastAsia="en-US"/>
        </w:rPr>
        <w:t>:</w:t>
      </w:r>
    </w:p>
    <w:p w14:paraId="02633F8E" w14:textId="0D0670E9" w:rsidR="00600E06" w:rsidRPr="00EC1851" w:rsidRDefault="00600E06" w:rsidP="00C46111">
      <w:pPr>
        <w:pStyle w:val="Akapitzlist"/>
        <w:suppressAutoHyphens/>
        <w:ind w:left="284" w:right="-709"/>
        <w:jc w:val="both"/>
        <w:rPr>
          <w:lang w:eastAsia="en-US"/>
        </w:rPr>
      </w:pPr>
      <w:r w:rsidRPr="00EC1851">
        <w:rPr>
          <w:lang w:eastAsia="en-US"/>
        </w:rPr>
        <w:t>Nabywca:</w:t>
      </w:r>
      <w:r w:rsidR="00C46111" w:rsidRPr="00EC1851">
        <w:rPr>
          <w:lang w:eastAsia="en-US"/>
        </w:rPr>
        <w:tab/>
      </w:r>
      <w:r w:rsidR="00C46111" w:rsidRPr="00EC1851">
        <w:rPr>
          <w:lang w:eastAsia="en-US"/>
        </w:rPr>
        <w:tab/>
      </w:r>
      <w:r w:rsidR="00C46111" w:rsidRPr="00EC1851">
        <w:rPr>
          <w:lang w:eastAsia="en-US"/>
        </w:rPr>
        <w:tab/>
      </w:r>
      <w:r w:rsidR="00C46111" w:rsidRPr="00EC1851">
        <w:rPr>
          <w:lang w:eastAsia="en-US"/>
        </w:rPr>
        <w:tab/>
      </w:r>
      <w:r w:rsidR="00C46111" w:rsidRPr="00EC1851">
        <w:rPr>
          <w:lang w:eastAsia="en-US"/>
        </w:rPr>
        <w:tab/>
        <w:t>Odbiorca:</w:t>
      </w:r>
    </w:p>
    <w:p w14:paraId="3489DB71" w14:textId="52B36C56" w:rsidR="00600E06" w:rsidRPr="00EC1851" w:rsidRDefault="00600E06" w:rsidP="00C46111">
      <w:pPr>
        <w:ind w:left="340" w:right="-3261"/>
        <w:jc w:val="both"/>
        <w:rPr>
          <w:lang w:eastAsia="en-US"/>
        </w:rPr>
      </w:pPr>
      <w:r w:rsidRPr="00EC1851">
        <w:rPr>
          <w:lang w:eastAsia="en-US"/>
        </w:rPr>
        <w:t>Gmina Śrem</w:t>
      </w:r>
      <w:r w:rsidR="00C46111" w:rsidRPr="00EC1851">
        <w:rPr>
          <w:lang w:eastAsia="en-US"/>
        </w:rPr>
        <w:tab/>
      </w:r>
      <w:r w:rsidR="00C46111" w:rsidRPr="00EC1851">
        <w:rPr>
          <w:lang w:eastAsia="en-US"/>
        </w:rPr>
        <w:tab/>
      </w:r>
      <w:r w:rsidR="00C46111" w:rsidRPr="00EC1851">
        <w:rPr>
          <w:lang w:eastAsia="en-US"/>
        </w:rPr>
        <w:tab/>
      </w:r>
      <w:r w:rsidR="00C46111" w:rsidRPr="00EC1851">
        <w:rPr>
          <w:lang w:eastAsia="en-US"/>
        </w:rPr>
        <w:tab/>
        <w:t>Ośrodek Pomocy Społecznej</w:t>
      </w:r>
    </w:p>
    <w:p w14:paraId="27B44204" w14:textId="05E1FC42" w:rsidR="00600E06" w:rsidRPr="00EC1851" w:rsidRDefault="00600E06" w:rsidP="00C46111">
      <w:pPr>
        <w:ind w:left="340" w:right="-2552"/>
        <w:jc w:val="both"/>
        <w:rPr>
          <w:lang w:eastAsia="en-US"/>
        </w:rPr>
      </w:pPr>
      <w:r w:rsidRPr="00EC1851">
        <w:rPr>
          <w:lang w:eastAsia="en-US"/>
        </w:rPr>
        <w:t>Pl. 20 Października 1</w:t>
      </w:r>
      <w:r w:rsidR="00C46111" w:rsidRPr="00EC1851">
        <w:rPr>
          <w:lang w:eastAsia="en-US"/>
        </w:rPr>
        <w:tab/>
      </w:r>
      <w:r w:rsidR="00C46111" w:rsidRPr="00EC1851">
        <w:rPr>
          <w:lang w:eastAsia="en-US"/>
        </w:rPr>
        <w:tab/>
      </w:r>
      <w:r w:rsidR="00C46111" w:rsidRPr="00EC1851">
        <w:rPr>
          <w:lang w:eastAsia="en-US"/>
        </w:rPr>
        <w:tab/>
        <w:t>ul. St. Grota Roweckiego 31</w:t>
      </w:r>
    </w:p>
    <w:p w14:paraId="49555444" w14:textId="2CB447DC" w:rsidR="00600E06" w:rsidRPr="00EC1851" w:rsidRDefault="00600E06" w:rsidP="00C46111">
      <w:pPr>
        <w:ind w:left="340" w:right="-993"/>
        <w:jc w:val="both"/>
        <w:rPr>
          <w:lang w:eastAsia="en-US"/>
        </w:rPr>
      </w:pPr>
      <w:r w:rsidRPr="00EC1851">
        <w:rPr>
          <w:lang w:eastAsia="en-US"/>
        </w:rPr>
        <w:t>63-100 Śrem</w:t>
      </w:r>
      <w:r w:rsidR="00C46111" w:rsidRPr="00EC1851">
        <w:rPr>
          <w:lang w:eastAsia="en-US"/>
        </w:rPr>
        <w:tab/>
      </w:r>
      <w:r w:rsidR="00C46111" w:rsidRPr="00EC1851">
        <w:rPr>
          <w:lang w:eastAsia="en-US"/>
        </w:rPr>
        <w:tab/>
      </w:r>
      <w:r w:rsidR="00C46111" w:rsidRPr="00EC1851">
        <w:rPr>
          <w:lang w:eastAsia="en-US"/>
        </w:rPr>
        <w:tab/>
      </w:r>
      <w:r w:rsidR="00C46111" w:rsidRPr="00EC1851">
        <w:rPr>
          <w:lang w:eastAsia="en-US"/>
        </w:rPr>
        <w:tab/>
        <w:t>63-100 Śrem</w:t>
      </w:r>
    </w:p>
    <w:p w14:paraId="698E931C" w14:textId="77777777" w:rsidR="00600E06" w:rsidRPr="00EC1851" w:rsidRDefault="00600E06" w:rsidP="00600E06">
      <w:pPr>
        <w:ind w:left="340"/>
        <w:jc w:val="both"/>
        <w:rPr>
          <w:lang w:eastAsia="en-US"/>
        </w:rPr>
      </w:pPr>
      <w:r w:rsidRPr="00EC1851">
        <w:rPr>
          <w:lang w:eastAsia="en-US"/>
        </w:rPr>
        <w:t>NIP:</w:t>
      </w:r>
      <w:r w:rsidRPr="00EC1851">
        <w:t xml:space="preserve"> 785-16-61-461</w:t>
      </w:r>
      <w:r w:rsidRPr="00EC1851">
        <w:rPr>
          <w:lang w:eastAsia="en-US"/>
        </w:rPr>
        <w:t xml:space="preserve"> </w:t>
      </w:r>
    </w:p>
    <w:p w14:paraId="2CFC7E36" w14:textId="7BC105B1" w:rsidR="00221FE8" w:rsidRPr="00EC1851" w:rsidRDefault="002F2072" w:rsidP="00A91686">
      <w:pPr>
        <w:pStyle w:val="Tekstpodstawowy2"/>
        <w:tabs>
          <w:tab w:val="left" w:pos="180"/>
        </w:tabs>
      </w:pPr>
      <w:r w:rsidRPr="00EC1851">
        <w:t>4</w:t>
      </w:r>
      <w:r w:rsidR="00221FE8" w:rsidRPr="00EC1851">
        <w:t xml:space="preserve">. Zapłata następować będzie przelewem w ciągu </w:t>
      </w:r>
      <w:r w:rsidR="00142160" w:rsidRPr="00EC1851">
        <w:t>14</w:t>
      </w:r>
      <w:r w:rsidR="00221FE8" w:rsidRPr="00EC1851">
        <w:t xml:space="preserve"> dni od dnia dostarczenia do </w:t>
      </w:r>
      <w:r w:rsidR="00417E39" w:rsidRPr="00EC1851">
        <w:t>Zamawiającego</w:t>
      </w:r>
      <w:r w:rsidR="00221FE8" w:rsidRPr="00EC1851">
        <w:t xml:space="preserve"> rachunku i bonów wraz z paragonami. </w:t>
      </w:r>
    </w:p>
    <w:p w14:paraId="2CFC7E37" w14:textId="3A44FCB7" w:rsidR="00221FE8" w:rsidRPr="00EC1851" w:rsidRDefault="002F2072" w:rsidP="00221FE8">
      <w:pPr>
        <w:pStyle w:val="Tekstpodstawowy2"/>
        <w:tabs>
          <w:tab w:val="left" w:pos="180"/>
        </w:tabs>
      </w:pPr>
      <w:r w:rsidRPr="00EC1851">
        <w:t>5</w:t>
      </w:r>
      <w:r w:rsidR="00221FE8" w:rsidRPr="00EC1851">
        <w:t>. Zamawiający zobowiązuje Wykonawcę do zwrotu zrealizowanych bonów wraz  z paragonami potwierdzającymi zakup artykułów.</w:t>
      </w:r>
    </w:p>
    <w:p w14:paraId="2CFC7E38" w14:textId="24321286" w:rsidR="00221FE8" w:rsidRPr="00EC1851" w:rsidRDefault="002F2072" w:rsidP="00221FE8">
      <w:pPr>
        <w:tabs>
          <w:tab w:val="left" w:pos="180"/>
        </w:tabs>
        <w:jc w:val="both"/>
      </w:pPr>
      <w:r w:rsidRPr="00EC1851">
        <w:t>6</w:t>
      </w:r>
      <w:r w:rsidR="003E414E" w:rsidRPr="00EC1851">
        <w:t xml:space="preserve">. </w:t>
      </w:r>
      <w:r w:rsidR="00221FE8" w:rsidRPr="00EC1851">
        <w:t xml:space="preserve">Paragony należy złączyć z bonami w sposób trwały. </w:t>
      </w:r>
    </w:p>
    <w:p w14:paraId="4DA820FE" w14:textId="77777777" w:rsidR="00C46111" w:rsidRPr="00EC1851" w:rsidRDefault="00C46111" w:rsidP="006F1BB4">
      <w:pPr>
        <w:jc w:val="center"/>
      </w:pPr>
    </w:p>
    <w:p w14:paraId="5220831C" w14:textId="5E9D2729" w:rsidR="00EC1851" w:rsidRPr="00EC1851" w:rsidRDefault="00091355" w:rsidP="006F1BB4">
      <w:pPr>
        <w:jc w:val="center"/>
      </w:pPr>
      <w:r w:rsidRPr="00EC1851">
        <w:t>§ 7</w:t>
      </w:r>
    </w:p>
    <w:p w14:paraId="0C4DEB68" w14:textId="77777777" w:rsidR="00084483" w:rsidRPr="00EC1851" w:rsidRDefault="00084483" w:rsidP="00084483">
      <w:pPr>
        <w:pStyle w:val="Akapitzlist"/>
        <w:numPr>
          <w:ilvl w:val="0"/>
          <w:numId w:val="5"/>
        </w:numPr>
        <w:ind w:left="0" w:firstLine="0"/>
        <w:jc w:val="both"/>
      </w:pPr>
      <w:r w:rsidRPr="00EC1851">
        <w:t>Wykonawca zobowiązuje się realizować usługi z zachowaniem tajemnicy, o której mowa w przepisach ustawy z dnia 12 marca 2004 roku o pomocy społecznej w zakresie informacji na temat danych osobowych korzystających z posiłków, w tym nie ujawniania informacji, że dana osoba jest klientem Zamawiającego.</w:t>
      </w:r>
    </w:p>
    <w:p w14:paraId="244CAFFA" w14:textId="37B030DF" w:rsidR="00084483" w:rsidRPr="00EC1851" w:rsidRDefault="00084483" w:rsidP="00084483">
      <w:pPr>
        <w:pStyle w:val="Akapitzlist"/>
        <w:numPr>
          <w:ilvl w:val="0"/>
          <w:numId w:val="5"/>
        </w:numPr>
        <w:ind w:left="0" w:firstLine="0"/>
        <w:jc w:val="both"/>
      </w:pPr>
      <w:r w:rsidRPr="00EC1851">
        <w:t>Wykonawca zobowiązuje się, że do zachowania w tajemnicy danych poufnych, w tym danych osobowych zgodnie z ustawą z dnia 29 sierpnia 1997 roku o ochronie danych osobowych uzyskanych w związku realizacją umowy.</w:t>
      </w:r>
    </w:p>
    <w:p w14:paraId="2D07D054" w14:textId="77777777" w:rsidR="00084483" w:rsidRPr="00EC1851" w:rsidRDefault="00084483" w:rsidP="00084483">
      <w:pPr>
        <w:pStyle w:val="Akapitzlist"/>
        <w:numPr>
          <w:ilvl w:val="0"/>
          <w:numId w:val="5"/>
        </w:numPr>
        <w:ind w:left="0" w:firstLine="0"/>
        <w:jc w:val="both"/>
      </w:pPr>
      <w:r w:rsidRPr="00EC1851">
        <w:t>Wykonawca po zakończeniu realizacji umowy, zobowiązany jest do zwrotu wszystkich informacji poufnych Zamawiającego, w tym sporządzonych kopii informacji poufnych Zamawiającego.</w:t>
      </w:r>
    </w:p>
    <w:p w14:paraId="1FCFFD6F" w14:textId="5B5D8B80" w:rsidR="00084483" w:rsidRPr="00EC1851" w:rsidRDefault="00084483" w:rsidP="00084483">
      <w:pPr>
        <w:pStyle w:val="Akapitzlist"/>
        <w:numPr>
          <w:ilvl w:val="0"/>
          <w:numId w:val="5"/>
        </w:numPr>
        <w:ind w:left="0" w:firstLine="0"/>
        <w:jc w:val="both"/>
      </w:pPr>
      <w:r w:rsidRPr="00EC1851">
        <w:lastRenderedPageBreak/>
        <w:t>Obowiązek zachowania w tajemnicy informacji poufnych spoczywa na Wykonawcy także po wygaśnięciu umowy, wypowiedzeniu umowy, odstąpieniu od umowy lub jej rozwiązaniu.</w:t>
      </w:r>
    </w:p>
    <w:p w14:paraId="31AD5881" w14:textId="71631495" w:rsidR="005140EB" w:rsidRPr="00EC1851" w:rsidRDefault="005140EB" w:rsidP="008D4C0D">
      <w:pPr>
        <w:pStyle w:val="Akapitzlist"/>
        <w:numPr>
          <w:ilvl w:val="0"/>
          <w:numId w:val="5"/>
        </w:numPr>
        <w:ind w:left="0" w:firstLine="0"/>
        <w:jc w:val="both"/>
      </w:pPr>
      <w:r w:rsidRPr="00EC1851">
        <w:rPr>
          <w:color w:val="000000"/>
        </w:rPr>
        <w:t>Wykonawca oświadcza, że wypełnił obowiązki informacyjne przewidziane w art. 13 lub art. 14 RODO (</w:t>
      </w:r>
      <w:r w:rsidRPr="00EC1851">
        <w:t>rozporządzenia Parlamentu Europejskiego i Rady (UE) 2016/679 z dnia 27 kwietnia 2016 r. w sprawie ochrony osób fizycznych w związku z przetwarzaniem danych osobowych i w sprawie swobodnego przepływu takich danych oraz uchylenia dyrektywy 95/46/WE</w:t>
      </w:r>
      <w:r w:rsidRPr="00EC1851">
        <w:rPr>
          <w:color w:val="000000"/>
          <w:vertAlign w:val="superscript"/>
        </w:rPr>
        <w:t xml:space="preserve">) </w:t>
      </w:r>
      <w:r w:rsidRPr="00EC1851">
        <w:rPr>
          <w:color w:val="000000"/>
        </w:rPr>
        <w:t xml:space="preserve">wobec osób fizycznych, </w:t>
      </w:r>
      <w:r w:rsidRPr="00EC1851">
        <w:t>od których dane osobowe bezpośrednio lub pośrednio pozyskał</w:t>
      </w:r>
      <w:r w:rsidRPr="00EC1851">
        <w:rPr>
          <w:color w:val="000000"/>
        </w:rPr>
        <w:t xml:space="preserve"> w celu ubiegania się o udzielenie niniejszego zamówienia publicznego.</w:t>
      </w:r>
    </w:p>
    <w:p w14:paraId="7786166D" w14:textId="77777777" w:rsidR="009B739A" w:rsidRPr="00EC1851" w:rsidRDefault="009B739A" w:rsidP="006F1BB4">
      <w:pPr>
        <w:tabs>
          <w:tab w:val="left" w:pos="180"/>
        </w:tabs>
        <w:jc w:val="center"/>
      </w:pPr>
    </w:p>
    <w:p w14:paraId="33C29F0D" w14:textId="4DF448D4" w:rsidR="00EC1851" w:rsidRPr="00EC1851" w:rsidRDefault="00084483" w:rsidP="006F1BB4">
      <w:pPr>
        <w:tabs>
          <w:tab w:val="left" w:pos="180"/>
        </w:tabs>
        <w:jc w:val="center"/>
      </w:pPr>
      <w:r w:rsidRPr="00EC1851">
        <w:t>§ 8</w:t>
      </w:r>
    </w:p>
    <w:p w14:paraId="2CFC7E3C" w14:textId="3AE83039" w:rsidR="00221FE8" w:rsidRPr="00EC1851" w:rsidRDefault="00221FE8" w:rsidP="00221FE8">
      <w:pPr>
        <w:tabs>
          <w:tab w:val="num" w:pos="1080"/>
        </w:tabs>
        <w:jc w:val="both"/>
        <w:rPr>
          <w:bCs/>
        </w:rPr>
      </w:pPr>
      <w:r w:rsidRPr="00EC1851">
        <w:t>1. Zamawiający ustanawia, iż na potrzeby realizacji zamówienia wszelkie zawiadomienia i</w:t>
      </w:r>
      <w:r w:rsidR="006F1BB4" w:rsidRPr="00EC1851">
        <w:t> </w:t>
      </w:r>
      <w:r w:rsidRPr="00EC1851">
        <w:t>wezwania dokonywane będą w formie pisemnej pod rygorem nieważności. Wyjątek stanowić będą nagłe zmiany mające wpływ na wykonanie zamówienia – dopuszcza się wtedy telefoniczne zgłoszenie przez osoby wskazane przez Wykonawcę i Zamawiającego.</w:t>
      </w:r>
    </w:p>
    <w:p w14:paraId="2CFC7E3D" w14:textId="77777777" w:rsidR="00221FE8" w:rsidRPr="00EC1851" w:rsidRDefault="00221FE8" w:rsidP="00221FE8">
      <w:pPr>
        <w:autoSpaceDE w:val="0"/>
        <w:autoSpaceDN w:val="0"/>
        <w:adjustRightInd w:val="0"/>
        <w:jc w:val="both"/>
      </w:pPr>
      <w:r w:rsidRPr="00EC1851">
        <w:t>Dokonywanie skutecznych doręczeń odbywać się będzie:</w:t>
      </w:r>
    </w:p>
    <w:p w14:paraId="2CFC7E3E" w14:textId="77777777" w:rsidR="00221FE8" w:rsidRPr="00EC1851" w:rsidRDefault="00221FE8" w:rsidP="00221FE8">
      <w:pPr>
        <w:autoSpaceDE w:val="0"/>
        <w:autoSpaceDN w:val="0"/>
        <w:adjustRightInd w:val="0"/>
        <w:jc w:val="both"/>
      </w:pPr>
      <w:r w:rsidRPr="00EC1851">
        <w:t>a. za potwierdzeniem odbioru,</w:t>
      </w:r>
    </w:p>
    <w:p w14:paraId="2CFC7E3F" w14:textId="77777777" w:rsidR="00221FE8" w:rsidRPr="00EC1851" w:rsidRDefault="00221FE8" w:rsidP="00221FE8">
      <w:pPr>
        <w:autoSpaceDE w:val="0"/>
        <w:autoSpaceDN w:val="0"/>
        <w:adjustRightInd w:val="0"/>
        <w:jc w:val="both"/>
      </w:pPr>
      <w:r w:rsidRPr="00EC1851">
        <w:t xml:space="preserve">b. pocztą elektroniczną- Adres Poczty Zamawiającego </w:t>
      </w:r>
      <w:hyperlink r:id="rId7" w:history="1">
        <w:r w:rsidR="00F22756" w:rsidRPr="00EC1851">
          <w:rPr>
            <w:rStyle w:val="Hipercze"/>
          </w:rPr>
          <w:t>ops@ops.srem.pl</w:t>
        </w:r>
      </w:hyperlink>
      <w:r w:rsidR="00F22756" w:rsidRPr="00EC1851">
        <w:t xml:space="preserve"> </w:t>
      </w:r>
    </w:p>
    <w:p w14:paraId="4C3E4944" w14:textId="5595889E" w:rsidR="00454B2B" w:rsidRPr="00EC1851" w:rsidRDefault="00221FE8" w:rsidP="00221FE8">
      <w:pPr>
        <w:autoSpaceDE w:val="0"/>
        <w:autoSpaceDN w:val="0"/>
        <w:adjustRightInd w:val="0"/>
        <w:jc w:val="both"/>
      </w:pPr>
      <w:r w:rsidRPr="00EC1851">
        <w:t>c. pocztą elektroniczną– Adres Poczty Wykonawcy:</w:t>
      </w:r>
      <w:r w:rsidR="00A53D7B" w:rsidRPr="00EC1851">
        <w:t xml:space="preserve"> </w:t>
      </w:r>
      <w:r w:rsidR="00454B2B" w:rsidRPr="00EC1851">
        <w:t>………………………</w:t>
      </w:r>
    </w:p>
    <w:p w14:paraId="2CFC7E41" w14:textId="0C8D8BE0" w:rsidR="00221FE8" w:rsidRPr="00EC1851" w:rsidRDefault="00221FE8" w:rsidP="00221FE8">
      <w:pPr>
        <w:autoSpaceDE w:val="0"/>
        <w:autoSpaceDN w:val="0"/>
        <w:adjustRightInd w:val="0"/>
        <w:jc w:val="both"/>
      </w:pPr>
      <w:r w:rsidRPr="00EC1851">
        <w:t>2. Wykonawca i Zamawiający oświadczają, iż podane na wstępie adresy są adresami dla dokonywania skutecznych doręczeń.</w:t>
      </w:r>
    </w:p>
    <w:p w14:paraId="2CFC7E42" w14:textId="77777777" w:rsidR="00221FE8" w:rsidRPr="00EC1851" w:rsidRDefault="00221FE8" w:rsidP="00221FE8">
      <w:pPr>
        <w:autoSpaceDE w:val="0"/>
        <w:autoSpaceDN w:val="0"/>
        <w:adjustRightInd w:val="0"/>
        <w:jc w:val="both"/>
      </w:pPr>
      <w:r w:rsidRPr="00EC1851">
        <w:t>3. W przypadku zmiany danych, o których mowa wyżej, Strony zobowiązane są podać dane do doręczeń, w terminie 3 dni od zmiany, w formie wskazanej w pkt. 1.</w:t>
      </w:r>
    </w:p>
    <w:p w14:paraId="2CFC7E43" w14:textId="77777777" w:rsidR="00221FE8" w:rsidRPr="00EC1851" w:rsidRDefault="00221FE8" w:rsidP="00221FE8">
      <w:pPr>
        <w:autoSpaceDE w:val="0"/>
        <w:autoSpaceDN w:val="0"/>
        <w:adjustRightInd w:val="0"/>
        <w:jc w:val="both"/>
        <w:rPr>
          <w:b/>
          <w:bCs/>
        </w:rPr>
      </w:pPr>
      <w:r w:rsidRPr="00EC1851">
        <w:t>4. W przypadku uchybienia powyższemu obowiązkowi, Korespondencja kierowana na ostatni podany przez Wykonawcę, Zamawiającego adres będzie uznawana za skutecznie doręczoną.</w:t>
      </w:r>
    </w:p>
    <w:p w14:paraId="2CFC7E44" w14:textId="77777777" w:rsidR="00221FE8" w:rsidRPr="00EC1851" w:rsidRDefault="00221FE8" w:rsidP="00221FE8">
      <w:pPr>
        <w:tabs>
          <w:tab w:val="num" w:pos="1080"/>
        </w:tabs>
        <w:jc w:val="both"/>
        <w:rPr>
          <w:bCs/>
        </w:rPr>
      </w:pPr>
      <w:r w:rsidRPr="00EC1851">
        <w:rPr>
          <w:bCs/>
        </w:rPr>
        <w:t xml:space="preserve">5.Osobą upoważnioną do kontaktów po stronie Zamawiającego będzie Pan </w:t>
      </w:r>
      <w:r w:rsidR="00B47007" w:rsidRPr="00EC1851">
        <w:rPr>
          <w:bCs/>
        </w:rPr>
        <w:t>Marcin Luto</w:t>
      </w:r>
      <w:r w:rsidRPr="00EC1851">
        <w:rPr>
          <w:bCs/>
        </w:rPr>
        <w:t xml:space="preserve"> tel. kontaktowy 061 28361 07 wew. 20</w:t>
      </w:r>
    </w:p>
    <w:p w14:paraId="2CFC7E45" w14:textId="01198E98" w:rsidR="00221FE8" w:rsidRPr="00EC1851" w:rsidRDefault="00221FE8" w:rsidP="00221FE8">
      <w:pPr>
        <w:tabs>
          <w:tab w:val="num" w:pos="1080"/>
        </w:tabs>
        <w:jc w:val="both"/>
        <w:rPr>
          <w:bCs/>
        </w:rPr>
      </w:pPr>
      <w:r w:rsidRPr="00EC1851">
        <w:rPr>
          <w:bCs/>
        </w:rPr>
        <w:t xml:space="preserve">Osobą upoważnioną do kontaktów po stronie Wykonawcy będzie </w:t>
      </w:r>
      <w:r w:rsidR="00454B2B" w:rsidRPr="00EC1851">
        <w:rPr>
          <w:bCs/>
        </w:rPr>
        <w:t>………………………..</w:t>
      </w:r>
      <w:r w:rsidR="00135B34" w:rsidRPr="00EC1851">
        <w:rPr>
          <w:bCs/>
        </w:rPr>
        <w:t xml:space="preserve"> tel. kontaktowy </w:t>
      </w:r>
    </w:p>
    <w:p w14:paraId="492C285B" w14:textId="5E51B4A8" w:rsidR="00091355" w:rsidRPr="00EC1851" w:rsidRDefault="00091355" w:rsidP="00221FE8">
      <w:pPr>
        <w:tabs>
          <w:tab w:val="num" w:pos="1080"/>
        </w:tabs>
        <w:jc w:val="both"/>
        <w:rPr>
          <w:bCs/>
        </w:rPr>
      </w:pPr>
    </w:p>
    <w:p w14:paraId="16CB4FAD" w14:textId="2F9ACD4D" w:rsidR="00EC1851" w:rsidRPr="00EC1851" w:rsidRDefault="00084483" w:rsidP="006F1BB4">
      <w:pPr>
        <w:tabs>
          <w:tab w:val="num" w:pos="1080"/>
        </w:tabs>
        <w:jc w:val="center"/>
        <w:rPr>
          <w:b/>
          <w:bCs/>
        </w:rPr>
      </w:pPr>
      <w:r w:rsidRPr="00EC1851">
        <w:rPr>
          <w:bCs/>
        </w:rPr>
        <w:t>§ 9</w:t>
      </w:r>
    </w:p>
    <w:p w14:paraId="2CFC7E49" w14:textId="4C801770" w:rsidR="00221FE8" w:rsidRPr="00EC1851" w:rsidRDefault="00221FE8" w:rsidP="00221FE8">
      <w:pPr>
        <w:autoSpaceDE w:val="0"/>
        <w:autoSpaceDN w:val="0"/>
        <w:adjustRightInd w:val="0"/>
        <w:jc w:val="both"/>
      </w:pPr>
      <w:r w:rsidRPr="00EC1851">
        <w:t>1. W razie zaistnienia istotnej zmiany okoliczności powodującej, że wykonanie umowy nie leży w interesie publicznym, czego nie można było przewidzieć w</w:t>
      </w:r>
      <w:r w:rsidR="006F1BB4" w:rsidRPr="00EC1851">
        <w:t> </w:t>
      </w:r>
      <w:r w:rsidRPr="00EC1851">
        <w:t>chwili zawarcia umowy, zamawiający może odstąpić od umowy w terminie 30 dni od powzięcia wiadomości o tych okolicznościach.</w:t>
      </w:r>
    </w:p>
    <w:p w14:paraId="2CFC7E4A" w14:textId="77777777" w:rsidR="00221FE8" w:rsidRPr="00EC1851" w:rsidRDefault="00221FE8" w:rsidP="00221FE8">
      <w:pPr>
        <w:autoSpaceDE w:val="0"/>
        <w:autoSpaceDN w:val="0"/>
        <w:adjustRightInd w:val="0"/>
        <w:jc w:val="both"/>
        <w:rPr>
          <w:b/>
          <w:bCs/>
        </w:rPr>
      </w:pPr>
      <w:r w:rsidRPr="00EC1851">
        <w:t>2. W przypadku, o którym mowa w ust. 1, wykonawca może żądać wyłącznie wynagrodzenia należnego z tytułu wykonania części umowy.</w:t>
      </w:r>
    </w:p>
    <w:p w14:paraId="06413B8D" w14:textId="77777777" w:rsidR="001D4593" w:rsidRPr="00EC1851" w:rsidRDefault="001D4593" w:rsidP="00221FE8">
      <w:pPr>
        <w:jc w:val="center"/>
        <w:rPr>
          <w:bCs/>
        </w:rPr>
      </w:pPr>
    </w:p>
    <w:p w14:paraId="254B1804" w14:textId="60C2C61B" w:rsidR="00EC1851" w:rsidRPr="00EC1851" w:rsidRDefault="00084483" w:rsidP="00221FE8">
      <w:pPr>
        <w:jc w:val="center"/>
        <w:rPr>
          <w:b/>
          <w:bCs/>
        </w:rPr>
      </w:pPr>
      <w:r w:rsidRPr="00EC1851">
        <w:rPr>
          <w:bCs/>
        </w:rPr>
        <w:t>§ 10</w:t>
      </w:r>
    </w:p>
    <w:p w14:paraId="2CFC7E4D" w14:textId="77777777" w:rsidR="00221FE8" w:rsidRPr="00EC1851" w:rsidRDefault="00890719" w:rsidP="00221FE8">
      <w:pPr>
        <w:jc w:val="both"/>
      </w:pPr>
      <w:r w:rsidRPr="00EC1851">
        <w:t xml:space="preserve">1. </w:t>
      </w:r>
      <w:r w:rsidR="008646AD" w:rsidRPr="00EC1851">
        <w:t>Wykonawca zapłaci kary umowne na rzecz Zamawiającego w następujących przypadkach:</w:t>
      </w:r>
    </w:p>
    <w:p w14:paraId="2CFC7E4E" w14:textId="77777777" w:rsidR="008646AD" w:rsidRPr="00EC1851" w:rsidRDefault="0097492F" w:rsidP="00221FE8">
      <w:pPr>
        <w:jc w:val="both"/>
      </w:pPr>
      <w:r w:rsidRPr="00EC1851">
        <w:t>1) w wysokości</w:t>
      </w:r>
      <w:r w:rsidR="009766EA" w:rsidRPr="00EC1851">
        <w:t xml:space="preserve"> 500 zł</w:t>
      </w:r>
      <w:r w:rsidRPr="00EC1851">
        <w:t>, za każdy przypadek sprzedaży produktów niezgodnie z warunkami zamówienia;</w:t>
      </w:r>
    </w:p>
    <w:p w14:paraId="2CFC7E4F" w14:textId="4DA83639" w:rsidR="0097492F" w:rsidRPr="00EC1851" w:rsidRDefault="0097492F" w:rsidP="00221FE8">
      <w:pPr>
        <w:jc w:val="both"/>
      </w:pPr>
      <w:r w:rsidRPr="00EC1851">
        <w:t xml:space="preserve">2) w wysokości </w:t>
      </w:r>
      <w:r w:rsidR="009766EA" w:rsidRPr="00EC1851">
        <w:t xml:space="preserve">500 zł </w:t>
      </w:r>
      <w:r w:rsidRPr="00EC1851">
        <w:t xml:space="preserve">wartości zamówienia, o której mowa w § </w:t>
      </w:r>
      <w:r w:rsidR="00EC1851" w:rsidRPr="00EC1851">
        <w:t>3</w:t>
      </w:r>
      <w:r w:rsidRPr="00EC1851">
        <w:t xml:space="preserve">, </w:t>
      </w:r>
      <w:r w:rsidR="00890719" w:rsidRPr="00EC1851">
        <w:t>zamiany bonów na gotówkę.</w:t>
      </w:r>
    </w:p>
    <w:p w14:paraId="2CFC7E50" w14:textId="31509B2E" w:rsidR="00890719" w:rsidRPr="00EC1851" w:rsidRDefault="00890719" w:rsidP="00221FE8">
      <w:pPr>
        <w:jc w:val="both"/>
      </w:pPr>
      <w:r w:rsidRPr="00EC1851">
        <w:t>2. Zamawiający zastrzega, iż bez względu na fakt naliczenia kary umownej, o której mowa w</w:t>
      </w:r>
      <w:r w:rsidR="006F1BB4" w:rsidRPr="00EC1851">
        <w:t> </w:t>
      </w:r>
      <w:r w:rsidRPr="00EC1851">
        <w:t>ust. 1 pkt 1, w przypadku sprzedaży produktów niezgodnie z warunkami zamówienia, nie będzie uiszczał wynagrodzenia za te produkty, a ich wartość zostanie odjęta notą księgową.</w:t>
      </w:r>
    </w:p>
    <w:p w14:paraId="3DFCCABF" w14:textId="77777777" w:rsidR="009B739A" w:rsidRPr="00EC1851" w:rsidRDefault="009B739A" w:rsidP="00221FE8">
      <w:pPr>
        <w:jc w:val="center"/>
      </w:pPr>
    </w:p>
    <w:p w14:paraId="091D6E96" w14:textId="2B36F06C" w:rsidR="00EC1851" w:rsidRPr="00EC1851" w:rsidRDefault="00084483" w:rsidP="00221FE8">
      <w:pPr>
        <w:jc w:val="center"/>
      </w:pPr>
      <w:r w:rsidRPr="00EC1851">
        <w:t>§ 11</w:t>
      </w:r>
    </w:p>
    <w:p w14:paraId="43275F0D" w14:textId="747FC806" w:rsidR="00BA4FF5" w:rsidRPr="00EC1851" w:rsidRDefault="00BA4FF5" w:rsidP="00BA4FF5">
      <w:pPr>
        <w:jc w:val="both"/>
      </w:pPr>
      <w:r w:rsidRPr="00EC1851">
        <w:t xml:space="preserve">Zamawiający przewiduje możliwość dokonania istotnych zmian umowy w stosunku do treści oferty, na podstawie której dokonano wyboru Wykonawcy. </w:t>
      </w:r>
    </w:p>
    <w:p w14:paraId="5876466B" w14:textId="77777777" w:rsidR="00BA4FF5" w:rsidRPr="00EC1851" w:rsidRDefault="00BA4FF5" w:rsidP="00BA4FF5">
      <w:pPr>
        <w:jc w:val="both"/>
      </w:pPr>
      <w:r w:rsidRPr="00EC1851">
        <w:t>Zmiany takie mogą wystąpić w przypadku:</w:t>
      </w:r>
    </w:p>
    <w:p w14:paraId="4C7868C3" w14:textId="77777777" w:rsidR="00BA4FF5" w:rsidRPr="00EC1851" w:rsidRDefault="00BA4FF5" w:rsidP="00BA4FF5">
      <w:pPr>
        <w:numPr>
          <w:ilvl w:val="0"/>
          <w:numId w:val="6"/>
        </w:numPr>
        <w:jc w:val="both"/>
      </w:pPr>
      <w:r w:rsidRPr="00EC1851">
        <w:t xml:space="preserve">wystąpienia awarii nie zawinionej czynnościami lub nie wynikającej z zaniechania czynności, do których wykonawca był zobowiązany – przedłużenie terminów realizacji </w:t>
      </w:r>
      <w:r w:rsidRPr="00EC1851">
        <w:lastRenderedPageBreak/>
        <w:t>poszczególnych czynności o czas konieczny na usunięcie awarii i podjęcia realizacji zamówienia zgodnie ze standardami określonymi w SIWZ,</w:t>
      </w:r>
    </w:p>
    <w:p w14:paraId="4257DE47" w14:textId="77777777" w:rsidR="00BA4FF5" w:rsidRPr="00EC1851" w:rsidRDefault="00BA4FF5" w:rsidP="00BA4FF5">
      <w:pPr>
        <w:numPr>
          <w:ilvl w:val="0"/>
          <w:numId w:val="6"/>
        </w:numPr>
        <w:jc w:val="both"/>
      </w:pPr>
      <w:r w:rsidRPr="00EC1851">
        <w:t>działań osób trzecich lub organów władzy publicznej, które spowodują opóźnienie rozpoczęcia, przerwanie lub czasowe zawieszenie realizacji zamówienia – przedłużenie terminów realizacji poszczególnych czynności o czas konieczny na podjęcia realizacji zamówienia zgodnie ze standardami określonymi w SIWZ,</w:t>
      </w:r>
    </w:p>
    <w:p w14:paraId="3FF710AD" w14:textId="77777777" w:rsidR="00BA4FF5" w:rsidRPr="00EC1851" w:rsidRDefault="00BA4FF5" w:rsidP="00BA4FF5">
      <w:pPr>
        <w:numPr>
          <w:ilvl w:val="0"/>
          <w:numId w:val="6"/>
        </w:numPr>
        <w:jc w:val="both"/>
      </w:pPr>
      <w:r w:rsidRPr="00EC1851">
        <w:t>podjęcia przez wykonawcę decyzji o powierzeniu podwykonawcom realizacji części zamówienia, która miała być realizowana siłami własnymi wykonawcy i/lub decyzji o rezygnacji z planowanego podwykonawstwa na rzecz wykonania części zamówienia siłami własnymi wykonawcy i/lub decyzji zmianie/rezygnacji z podwykonawcy – zmiana zakresu podwykonawstwa, z zastrzeżeniem postanowień wzoru umowy w zw. z art. 36b ust. 2 Ustawy,</w:t>
      </w:r>
    </w:p>
    <w:p w14:paraId="0447903F" w14:textId="77777777" w:rsidR="00BA4FF5" w:rsidRPr="00EC1851" w:rsidRDefault="00BA4FF5" w:rsidP="00BA4FF5">
      <w:pPr>
        <w:numPr>
          <w:ilvl w:val="0"/>
          <w:numId w:val="6"/>
        </w:numPr>
        <w:jc w:val="both"/>
      </w:pPr>
      <w:r w:rsidRPr="00EC1851">
        <w:t>wystąpienia siły wyższej, rozumianej jako wystąpienie zdarzenia nadzwyczajnego, zewnętrznego, niemożliwego do przewidzenia i zapobieżenia, którego nie dało się uniknąć nawet przy zachowaniu najwyższej staranności, a które uniemożliwi wykonawcy wykonanie jego zobowiązania w całości lub części - przedłużenie terminów realizacji poszczególnych czynności o czas konieczny na podjęcia realizacji zamówienia zgodnie ze standardami określonymi w SIWZ,</w:t>
      </w:r>
    </w:p>
    <w:p w14:paraId="48757ABB" w14:textId="77777777" w:rsidR="00BA4FF5" w:rsidRPr="00EC1851" w:rsidRDefault="00BA4FF5" w:rsidP="00BA4FF5">
      <w:pPr>
        <w:numPr>
          <w:ilvl w:val="0"/>
          <w:numId w:val="6"/>
        </w:numPr>
        <w:jc w:val="both"/>
      </w:pPr>
      <w:r w:rsidRPr="00EC1851">
        <w:t>wydłużenia czasu obowiązywania umowy o czas niezbędny dla realizacji pełnego zakresu rzeczowego, jeżeli z przyczyn niezależnych od stron wykonanie umowy w terminie umownym okazało się niemożliwe – przedłużenie terminu realizacji umowy o liczbę dni, w których niemożliwa była realizacja pełnego zakresu umowy,</w:t>
      </w:r>
    </w:p>
    <w:p w14:paraId="5DF23A76" w14:textId="77777777" w:rsidR="00BA4FF5" w:rsidRPr="00EC1851" w:rsidRDefault="00BA4FF5" w:rsidP="00BA4FF5">
      <w:pPr>
        <w:numPr>
          <w:ilvl w:val="0"/>
          <w:numId w:val="6"/>
        </w:numPr>
        <w:jc w:val="both"/>
      </w:pPr>
      <w:r w:rsidRPr="00EC1851">
        <w:t>zmiany przepisów prawa w poniżej wskazanym zakresie:</w:t>
      </w:r>
    </w:p>
    <w:p w14:paraId="30B9BB9A" w14:textId="77777777" w:rsidR="00BA4FF5" w:rsidRPr="00EC1851" w:rsidRDefault="00BA4FF5" w:rsidP="00BA4FF5">
      <w:pPr>
        <w:ind w:left="360"/>
        <w:jc w:val="both"/>
      </w:pPr>
      <w:r w:rsidRPr="00EC1851">
        <w:t>1)</w:t>
      </w:r>
      <w:r w:rsidRPr="00EC1851">
        <w:tab/>
        <w:t>stawki podatku od towarów i usług,</w:t>
      </w:r>
    </w:p>
    <w:p w14:paraId="605ECAA6" w14:textId="77777777" w:rsidR="00BA4FF5" w:rsidRPr="00EC1851" w:rsidRDefault="00BA4FF5" w:rsidP="00BA4FF5">
      <w:pPr>
        <w:ind w:left="360"/>
        <w:jc w:val="both"/>
      </w:pPr>
      <w:r w:rsidRPr="00EC1851">
        <w:t>2)</w:t>
      </w:r>
      <w:r w:rsidRPr="00EC1851">
        <w:tab/>
        <w:t>wysokości minimalnego wynagrodzenia albo minimalnej stawki godzinowej, ustalonych na podstawie przepisów o minimalnym wynagrodzeniu za pracę,</w:t>
      </w:r>
    </w:p>
    <w:p w14:paraId="2F913BFD" w14:textId="77777777" w:rsidR="00BA4FF5" w:rsidRPr="00EC1851" w:rsidRDefault="00BA4FF5" w:rsidP="00BA4FF5">
      <w:pPr>
        <w:ind w:left="360"/>
        <w:jc w:val="both"/>
      </w:pPr>
      <w:r w:rsidRPr="00EC1851">
        <w:t>3)</w:t>
      </w:r>
      <w:r w:rsidRPr="00EC1851">
        <w:tab/>
        <w:t>zasad podlegania ubezpieczeniom społecznym lub ubezpieczeniu zdrowotnemu lub wysokości stawki składki na ubezpieczenia społeczne lub zdrowotne</w:t>
      </w:r>
    </w:p>
    <w:p w14:paraId="71B73226" w14:textId="2C23A064" w:rsidR="00BA4FF5" w:rsidRPr="00EC1851" w:rsidRDefault="00BA4FF5" w:rsidP="00BA4FF5">
      <w:pPr>
        <w:ind w:left="360"/>
        <w:jc w:val="both"/>
      </w:pPr>
      <w:r w:rsidRPr="00EC1851">
        <w:t>- zmiana wynagrodzenia jeżeli zmiany te będą miały wpływ na koszty wykonania umowy przez wykonawcę,</w:t>
      </w:r>
      <w:r w:rsidR="00D803F3" w:rsidRPr="00EC1851">
        <w:t xml:space="preserve"> </w:t>
      </w:r>
      <w:r w:rsidRPr="00EC1851">
        <w:t xml:space="preserve">na zasadach wskazanych poniżej. </w:t>
      </w:r>
    </w:p>
    <w:p w14:paraId="1C0BC275" w14:textId="7ED58955" w:rsidR="00BA4FF5" w:rsidRPr="00EC1851" w:rsidRDefault="00BA4FF5" w:rsidP="00BA4FF5">
      <w:pPr>
        <w:ind w:left="360"/>
        <w:jc w:val="both"/>
      </w:pPr>
      <w:r w:rsidRPr="00EC1851">
        <w:t>Zmiana wysokości wynagrodzenia należnego Wykonawcy w przypadku zaistnienia przesłanki, o której mowa</w:t>
      </w:r>
      <w:r w:rsidR="00D803F3" w:rsidRPr="00EC1851">
        <w:t xml:space="preserve"> </w:t>
      </w:r>
      <w:r w:rsidRPr="00EC1851">
        <w:t>w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0A2FD6A7" w14:textId="77777777" w:rsidR="00BA4FF5" w:rsidRPr="00EC1851" w:rsidRDefault="00BA4FF5" w:rsidP="00BA4FF5">
      <w:pPr>
        <w:ind w:left="360"/>
        <w:jc w:val="both"/>
      </w:pPr>
      <w:r w:rsidRPr="00EC1851">
        <w:t>W przypadku zmiany, o której mowa w pkt 1, wartość wynagrodzenia netto nie zmieni się, a wartość wynagrodzenia brutto zostanie wyliczona na podstawie nowych przepisów.</w:t>
      </w:r>
    </w:p>
    <w:p w14:paraId="684A7778" w14:textId="03DB2E11" w:rsidR="00BA4FF5" w:rsidRPr="00EC1851" w:rsidRDefault="00BA4FF5" w:rsidP="00BA4FF5">
      <w:pPr>
        <w:ind w:left="360"/>
        <w:jc w:val="both"/>
      </w:pPr>
      <w:r w:rsidRPr="00EC1851">
        <w:t xml:space="preserve">Zmiana wysokości wynagrodzenia w przypadku zaistnienia przesłanki, o której mowa w pkt 2 lub 3, będzie obejmować wyłącznie część wynagrodzenia należnego Wykonawcy, </w:t>
      </w:r>
      <w:r w:rsidR="00D803F3" w:rsidRPr="00EC1851">
        <w:t xml:space="preserve">                         </w:t>
      </w:r>
      <w:r w:rsidRPr="00EC1851">
        <w:t>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14:paraId="0BD61648" w14:textId="2916C2B9" w:rsidR="00BA4FF5" w:rsidRPr="00EC1851" w:rsidRDefault="00BA4FF5" w:rsidP="00BA4FF5">
      <w:pPr>
        <w:ind w:left="360"/>
        <w:jc w:val="both"/>
      </w:pPr>
      <w:r w:rsidRPr="00EC1851">
        <w:t>W przypadku zmiany, o której mowa w pkt 2, wynagrodzenie Wykonawcy ulegnie zmianie o kwotę odpowiadającą wzrostowi kosztu Wykonawcy w związku ze zwiększeniem wysokości wynagrodzeń pracowników świadczących usługi do wysokości aktualnie obowiązującego minimalnego wynagrodzenia za pracę, od kwoty wzrostu minimalnego wynagrodzenia. Kwota odpowiadająca wzrostowi kosztu Wykonawcy będzie odnosić się wyłącznie do części wynagrodzenia pracowników świadczących usługi, o których mowa w</w:t>
      </w:r>
      <w:r w:rsidR="002F2072" w:rsidRPr="00EC1851">
        <w:t> </w:t>
      </w:r>
      <w:r w:rsidRPr="00EC1851">
        <w:t>zdaniu poprzedzającym, odpowiadającej zakresowi, w jakim wykonują oni prace bezpośrednio związane z realizacją przedmiotu Umowy.</w:t>
      </w:r>
    </w:p>
    <w:p w14:paraId="2F2179E9" w14:textId="77777777" w:rsidR="00BA4FF5" w:rsidRPr="00EC1851" w:rsidRDefault="00BA4FF5" w:rsidP="00BA4FF5">
      <w:pPr>
        <w:ind w:left="360"/>
        <w:jc w:val="both"/>
      </w:pPr>
      <w:r w:rsidRPr="00EC1851">
        <w:lastRenderedPageBreak/>
        <w:t>W przypadku zmiany, o której mowa w pkt 3, wynagrodzenie Wykonawcy ulegnie zmianie 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324EAA80" w14:textId="77777777" w:rsidR="00BA4FF5" w:rsidRPr="00EC1851" w:rsidRDefault="00BA4FF5" w:rsidP="00BA4FF5">
      <w:pPr>
        <w:ind w:left="360"/>
        <w:jc w:val="both"/>
      </w:pPr>
      <w:r w:rsidRPr="00EC1851">
        <w:t xml:space="preserve">W celu zawarcia aneksu, w zakresie, o którym mowa w ppkt. f),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0EEFB596" w14:textId="4CEE0CF9" w:rsidR="00BA4FF5" w:rsidRPr="00EC1851" w:rsidRDefault="00BA4FF5" w:rsidP="00BA4FF5">
      <w:pPr>
        <w:ind w:left="360"/>
        <w:jc w:val="both"/>
      </w:pPr>
      <w:r w:rsidRPr="00EC1851">
        <w:t>W przypadku zmian, o których mowa w pkt 2 lub pkt 3, wykonawca zobowiązany jest dołączyć do wniosku dokumenty, z których będzie wynikać, w jakim zakresie zmiany te mają wpływ na koszty wykonania umowy,</w:t>
      </w:r>
      <w:r w:rsidR="00D803F3" w:rsidRPr="00EC1851">
        <w:t xml:space="preserve"> </w:t>
      </w:r>
      <w:r w:rsidRPr="00EC1851">
        <w:t>w szczególności:</w:t>
      </w:r>
    </w:p>
    <w:p w14:paraId="1D16011A" w14:textId="77777777" w:rsidR="00BA4FF5" w:rsidRPr="00EC1851" w:rsidRDefault="00BA4FF5" w:rsidP="00BA4FF5">
      <w:pPr>
        <w:ind w:left="360"/>
        <w:jc w:val="both"/>
      </w:pPr>
      <w:r w:rsidRPr="00EC1851">
        <w:t xml:space="preserve">- pisemne zestawienie wynagrodzeń (zarówno przed jak i po zmianie) pracowników świadczących usługi, wraz z określeniem zakresu (części etatu), w jakim wykonują oni prace bezpośrednio związane z realizacją przedmiotu Umowy oraz części wynagrodzenia odpowiadającej temu zakresowi - w przypadku zmiany, o której mowa w pkt 2, lub </w:t>
      </w:r>
    </w:p>
    <w:p w14:paraId="70351277" w14:textId="77777777" w:rsidR="00BA4FF5" w:rsidRPr="00EC1851" w:rsidRDefault="00BA4FF5" w:rsidP="00BA4FF5">
      <w:pPr>
        <w:tabs>
          <w:tab w:val="left" w:pos="567"/>
          <w:tab w:val="left" w:pos="720"/>
        </w:tabs>
        <w:ind w:left="426" w:hanging="142"/>
        <w:jc w:val="both"/>
      </w:pPr>
      <w:r w:rsidRPr="00EC1851">
        <w:t>- 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pkt 3</w:t>
      </w:r>
    </w:p>
    <w:p w14:paraId="2CFC7E56" w14:textId="77777777" w:rsidR="00CC0A06" w:rsidRPr="00EC1851" w:rsidRDefault="00CC0A06" w:rsidP="00221FE8">
      <w:pPr>
        <w:jc w:val="center"/>
      </w:pPr>
    </w:p>
    <w:p w14:paraId="223E06AF" w14:textId="75B22750" w:rsidR="00EC1851" w:rsidRPr="00EC1851" w:rsidRDefault="00084483" w:rsidP="006F1BB4">
      <w:pPr>
        <w:jc w:val="center"/>
      </w:pPr>
      <w:r w:rsidRPr="00EC1851">
        <w:t>§ 12</w:t>
      </w:r>
    </w:p>
    <w:p w14:paraId="18FE188C" w14:textId="32D9623E" w:rsidR="00454B2B" w:rsidRPr="00EC1851" w:rsidRDefault="00454B2B" w:rsidP="00454B2B">
      <w:pPr>
        <w:jc w:val="both"/>
        <w:rPr>
          <w:rFonts w:eastAsia="Calibri"/>
          <w:b/>
          <w:color w:val="000000" w:themeColor="text1"/>
          <w:lang w:eastAsia="en-US"/>
        </w:rPr>
      </w:pPr>
      <w:r w:rsidRPr="00EC1851">
        <w:rPr>
          <w:rFonts w:eastAsia="Calibri"/>
          <w:color w:val="000000" w:themeColor="text1"/>
          <w:lang w:eastAsia="en-US"/>
        </w:rPr>
        <w:t>Niniejsza umowa zostaje zawarta na czas określony i obowiązuje od dnia z</w:t>
      </w:r>
      <w:r w:rsidR="003E414E" w:rsidRPr="00EC1851">
        <w:rPr>
          <w:rFonts w:eastAsia="Calibri"/>
          <w:color w:val="000000" w:themeColor="text1"/>
          <w:lang w:eastAsia="en-US"/>
        </w:rPr>
        <w:t>awarcia umow</w:t>
      </w:r>
      <w:r w:rsidR="00EC1851" w:rsidRPr="00EC1851">
        <w:rPr>
          <w:rFonts w:eastAsia="Calibri"/>
          <w:color w:val="000000" w:themeColor="text1"/>
          <w:lang w:eastAsia="en-US"/>
        </w:rPr>
        <w:t>y</w:t>
      </w:r>
      <w:r w:rsidR="00AB3D02" w:rsidRPr="00EC1851">
        <w:rPr>
          <w:rFonts w:eastAsia="Calibri"/>
          <w:color w:val="000000" w:themeColor="text1"/>
          <w:lang w:eastAsia="en-US"/>
        </w:rPr>
        <w:t xml:space="preserve"> </w:t>
      </w:r>
      <w:r w:rsidR="003E414E" w:rsidRPr="00EC1851">
        <w:rPr>
          <w:rFonts w:eastAsia="Calibri"/>
          <w:color w:val="000000" w:themeColor="text1"/>
          <w:lang w:eastAsia="en-US"/>
        </w:rPr>
        <w:t xml:space="preserve">do </w:t>
      </w:r>
      <w:r w:rsidR="00EC1851" w:rsidRPr="00EC1851">
        <w:rPr>
          <w:rFonts w:eastAsia="Calibri"/>
          <w:color w:val="000000" w:themeColor="text1"/>
          <w:lang w:eastAsia="en-US"/>
        </w:rPr>
        <w:t>31</w:t>
      </w:r>
      <w:r w:rsidR="003E414E" w:rsidRPr="00EC1851">
        <w:rPr>
          <w:rFonts w:eastAsia="Calibri"/>
          <w:color w:val="000000" w:themeColor="text1"/>
          <w:lang w:eastAsia="en-US"/>
        </w:rPr>
        <w:t xml:space="preserve"> grudnia 20</w:t>
      </w:r>
      <w:r w:rsidR="00AD508C" w:rsidRPr="00EC1851">
        <w:rPr>
          <w:rFonts w:eastAsia="Calibri"/>
          <w:color w:val="000000" w:themeColor="text1"/>
          <w:lang w:eastAsia="en-US"/>
        </w:rPr>
        <w:t>2</w:t>
      </w:r>
      <w:r w:rsidR="009B739A" w:rsidRPr="00EC1851">
        <w:rPr>
          <w:rFonts w:eastAsia="Calibri"/>
          <w:color w:val="000000" w:themeColor="text1"/>
          <w:lang w:eastAsia="en-US"/>
        </w:rPr>
        <w:t>1</w:t>
      </w:r>
      <w:r w:rsidRPr="00EC1851">
        <w:rPr>
          <w:rFonts w:eastAsia="Calibri"/>
          <w:color w:val="000000" w:themeColor="text1"/>
          <w:lang w:eastAsia="en-US"/>
        </w:rPr>
        <w:t>r., bądź do wyczerpania kwoty, o której mowa w § 3 umowy w zależności co nastąpi pierwsze.</w:t>
      </w:r>
    </w:p>
    <w:p w14:paraId="2CFC7E5B" w14:textId="61B8BC59" w:rsidR="00CC0A06" w:rsidRDefault="00CC0A06" w:rsidP="00454B2B">
      <w:pPr>
        <w:jc w:val="both"/>
      </w:pPr>
    </w:p>
    <w:p w14:paraId="4044D0C9" w14:textId="77777777" w:rsidR="0021757B" w:rsidRDefault="00DF7A4D" w:rsidP="0021757B">
      <w:pPr>
        <w:jc w:val="center"/>
      </w:pPr>
      <w:r w:rsidRPr="00DF7A4D">
        <w:t>§1</w:t>
      </w:r>
      <w:r>
        <w:t>3</w:t>
      </w:r>
    </w:p>
    <w:p w14:paraId="1C2E1AE5" w14:textId="2FE35BC8" w:rsidR="00DF7A4D" w:rsidRDefault="00DF7A4D" w:rsidP="0021757B">
      <w:pPr>
        <w:jc w:val="both"/>
      </w:pPr>
      <w:r>
        <w:rPr>
          <w:b/>
          <w:bCs/>
        </w:rPr>
        <w:br/>
      </w:r>
      <w:r>
        <w:t>Wykonawca wyraża zgodę na upublicznienie swoich danych teleadresowych przez Zamawiającego oraz inne uprawnione do tego przedmioty.</w:t>
      </w:r>
    </w:p>
    <w:p w14:paraId="4AA1A14B" w14:textId="77777777" w:rsidR="00DF7A4D" w:rsidRDefault="00DF7A4D" w:rsidP="0021757B">
      <w:pPr>
        <w:jc w:val="both"/>
        <w:rPr>
          <w:b/>
          <w:bCs/>
        </w:rPr>
      </w:pPr>
    </w:p>
    <w:p w14:paraId="369DEA4E" w14:textId="2B0A93A6" w:rsidR="0021757B" w:rsidRDefault="00DF7A4D" w:rsidP="00DF7A4D">
      <w:pPr>
        <w:jc w:val="center"/>
      </w:pPr>
      <w:bookmarkStart w:id="0" w:name="_Hlk60229660"/>
      <w:r w:rsidRPr="00DF7A4D">
        <w:t>§14</w:t>
      </w:r>
    </w:p>
    <w:p w14:paraId="147C5472" w14:textId="77777777" w:rsidR="0021757B" w:rsidRDefault="0021757B" w:rsidP="0021757B">
      <w:pPr>
        <w:pStyle w:val="Akapitzlist"/>
        <w:numPr>
          <w:ilvl w:val="0"/>
          <w:numId w:val="14"/>
        </w:numPr>
        <w:spacing w:after="160" w:line="256" w:lineRule="auto"/>
        <w:ind w:left="426"/>
        <w:jc w:val="both"/>
      </w:pPr>
      <w:r>
        <w:t>Wykonawca zobowiązuje się realizować usługi z zachowaniem tajemnicy, o której mowa w przepisach ustawy z dnia 12 marca 2004 roku o pomocy społecznej w zakresie informacji na temat danych osób korzystających z posiłków, w tym nie ujawniania informacji, że dana osoba jest klientem Zamawiającego.</w:t>
      </w:r>
    </w:p>
    <w:p w14:paraId="00C0501E" w14:textId="77777777" w:rsidR="0021757B" w:rsidRDefault="0021757B" w:rsidP="0021757B">
      <w:pPr>
        <w:pStyle w:val="Akapitzlist"/>
        <w:numPr>
          <w:ilvl w:val="0"/>
          <w:numId w:val="14"/>
        </w:numPr>
        <w:spacing w:after="160" w:line="256" w:lineRule="auto"/>
        <w:ind w:left="426"/>
        <w:jc w:val="both"/>
      </w:pPr>
      <w:r>
        <w:t>Wykonawca zobowiązuje się do zachowania w tajemnicy danych poufnych, w tym danych osobowych zgonie z ustawą z dnia 29 sierpnia 1997 roku o ochronie danych osobowych, uzyskanych w związku z realizacja umowy.</w:t>
      </w:r>
    </w:p>
    <w:p w14:paraId="6CCE32F0" w14:textId="77777777" w:rsidR="0021757B" w:rsidRDefault="0021757B" w:rsidP="0021757B">
      <w:pPr>
        <w:pStyle w:val="Akapitzlist"/>
        <w:numPr>
          <w:ilvl w:val="0"/>
          <w:numId w:val="14"/>
        </w:numPr>
        <w:spacing w:after="160" w:line="256" w:lineRule="auto"/>
        <w:ind w:left="426"/>
        <w:jc w:val="both"/>
      </w:pPr>
      <w:r>
        <w:t>Za informacje poufne Zamawiający rozumie wszelkie informacje i/lub materiały dotyczące Zamawiającego, które nie są znane lub nie powinny być znane publicznie, powzięte/otrzymane przez Wykonawcę, w związku z wykonywaniem lub przy okazji wykonywania umowy, a w szczególności informacje stanowiące tajemnice prawem chronione, w tym informacje chronione na podstawie ustawy z dnia 5 sierpnia 2010 roku o ochronie informacji niejawnych.</w:t>
      </w:r>
    </w:p>
    <w:p w14:paraId="3D850931" w14:textId="77777777" w:rsidR="0021757B" w:rsidRDefault="0021757B" w:rsidP="0021757B">
      <w:pPr>
        <w:pStyle w:val="Akapitzlist"/>
        <w:numPr>
          <w:ilvl w:val="0"/>
          <w:numId w:val="14"/>
        </w:numPr>
        <w:spacing w:after="160" w:line="256" w:lineRule="auto"/>
        <w:ind w:left="426"/>
        <w:jc w:val="both"/>
      </w:pPr>
      <w:r>
        <w:lastRenderedPageBreak/>
        <w:t>Obowiązek ochrony informacji poufnych spoczywa na Wykonawcy niezależnie od formy ich przekazania przez Zamawiającego (w tym w formie przekazu ustnego, dokumentu lub zapisu na nośniku elektronicznym).</w:t>
      </w:r>
    </w:p>
    <w:p w14:paraId="33BE6050" w14:textId="77777777" w:rsidR="0021757B" w:rsidRDefault="0021757B" w:rsidP="0021757B">
      <w:pPr>
        <w:pStyle w:val="Akapitzlist"/>
        <w:numPr>
          <w:ilvl w:val="0"/>
          <w:numId w:val="14"/>
        </w:numPr>
        <w:spacing w:after="160" w:line="256" w:lineRule="auto"/>
        <w:ind w:left="426"/>
        <w:jc w:val="both"/>
      </w:pPr>
      <w:r>
        <w:t>Obowiązek zachowania poufności nie dotyczy informacji poufnych:</w:t>
      </w:r>
      <w:r>
        <w:br/>
        <w:t>1) których ujawnienie jest wymagane przez powszechnie obowiązujące przepisy  prawa</w:t>
      </w:r>
    </w:p>
    <w:p w14:paraId="2981A9CA" w14:textId="77777777" w:rsidR="0021757B" w:rsidRDefault="0021757B" w:rsidP="0021757B">
      <w:pPr>
        <w:pStyle w:val="Akapitzlist"/>
        <w:ind w:left="426"/>
        <w:jc w:val="both"/>
      </w:pPr>
      <w:r>
        <w:t>2) które są powszechnie znane lub zostały podane do publicznej wiadomości przez Stronę uprawnioną lub za jej zezwoleniem.</w:t>
      </w:r>
    </w:p>
    <w:p w14:paraId="6E5B8438" w14:textId="77777777" w:rsidR="0021757B" w:rsidRDefault="0021757B" w:rsidP="0021757B">
      <w:pPr>
        <w:pStyle w:val="Akapitzlist"/>
        <w:numPr>
          <w:ilvl w:val="0"/>
          <w:numId w:val="14"/>
        </w:numPr>
        <w:spacing w:after="160" w:line="256" w:lineRule="auto"/>
        <w:ind w:left="426"/>
        <w:jc w:val="both"/>
      </w:pPr>
      <w:r>
        <w:t>Wykonawca nie będzie sporządzać kopii informacji poufnych Zamawiającego, z wyjątkiem kopii niezbędnych do realizacji przedmiotu umowy. Wszelkie wykonane kopie będą określone jako należące do Zamawiającego.</w:t>
      </w:r>
    </w:p>
    <w:p w14:paraId="47EC5061" w14:textId="77777777" w:rsidR="0021757B" w:rsidRDefault="0021757B" w:rsidP="0021757B">
      <w:pPr>
        <w:pStyle w:val="Akapitzlist"/>
        <w:numPr>
          <w:ilvl w:val="0"/>
          <w:numId w:val="14"/>
        </w:numPr>
        <w:spacing w:after="160" w:line="256" w:lineRule="auto"/>
        <w:ind w:left="426"/>
        <w:jc w:val="both"/>
      </w:pPr>
      <w:r>
        <w:t>Wykonawca nie będzie podejmował czynności mających na celu uzyskanie informacji poufnych Zamawiającego, innych aniżeli udostępnione przez Zabawiającego w celu realizacji przedmiotu umowy.</w:t>
      </w:r>
    </w:p>
    <w:p w14:paraId="4FD472C7" w14:textId="77777777" w:rsidR="0021757B" w:rsidRDefault="0021757B" w:rsidP="0021757B">
      <w:pPr>
        <w:pStyle w:val="Akapitzlist"/>
        <w:numPr>
          <w:ilvl w:val="0"/>
          <w:numId w:val="14"/>
        </w:numPr>
        <w:spacing w:after="160" w:line="256" w:lineRule="auto"/>
        <w:ind w:left="426"/>
        <w:jc w:val="both"/>
      </w:pPr>
      <w:r>
        <w:t>Wykonawca może ujawnić informacje poufne Zamawiającego osobie trzeciej wyłącznie po uzyskaniu uprzedniej zgody Zamawiającego, wyrażonej na piśmie.</w:t>
      </w:r>
    </w:p>
    <w:p w14:paraId="24441875" w14:textId="77777777" w:rsidR="0021757B" w:rsidRDefault="0021757B" w:rsidP="0021757B">
      <w:pPr>
        <w:pStyle w:val="Akapitzlist"/>
        <w:numPr>
          <w:ilvl w:val="0"/>
          <w:numId w:val="14"/>
        </w:numPr>
        <w:spacing w:after="160" w:line="256" w:lineRule="auto"/>
        <w:ind w:left="426"/>
        <w:jc w:val="both"/>
      </w:pPr>
      <w:r>
        <w:t>Wykonawca, po zakończeniu realizacji umowy, zobowiązany jest do zwrotu wszystkich informacji poufnych Zamawiającego, w tym sporządzonych kopii informacji poufnych Zamawiającego.</w:t>
      </w:r>
    </w:p>
    <w:p w14:paraId="636B0403" w14:textId="77777777" w:rsidR="0021757B" w:rsidRDefault="0021757B" w:rsidP="0021757B">
      <w:pPr>
        <w:pStyle w:val="Akapitzlist"/>
        <w:numPr>
          <w:ilvl w:val="0"/>
          <w:numId w:val="14"/>
        </w:numPr>
        <w:spacing w:after="160" w:line="256" w:lineRule="auto"/>
        <w:ind w:left="426"/>
        <w:jc w:val="both"/>
      </w:pPr>
      <w:r>
        <w:t>Obowiązek zachowania w tajemnicy informacji poufnych spoczywa na Wykonawcy także po wygaśnięciu umowy, wypowiedzeniu umowy, odstąpieniu od umowy lub jej rozwiązaniu.</w:t>
      </w:r>
    </w:p>
    <w:p w14:paraId="1B85DA2F" w14:textId="77777777" w:rsidR="0021757B" w:rsidRDefault="0021757B" w:rsidP="0021757B">
      <w:pPr>
        <w:pStyle w:val="Akapitzlist"/>
        <w:numPr>
          <w:ilvl w:val="0"/>
          <w:numId w:val="14"/>
        </w:numPr>
        <w:spacing w:after="160" w:line="256" w:lineRule="auto"/>
        <w:ind w:left="426"/>
        <w:jc w:val="both"/>
      </w:pPr>
      <w:r>
        <w:t>Realizacja zobowiązań wynikających z postanowień niniejszego paragrafu wymaga od Wykonawcy zachowania najwyższej staranności, uwzględniającej profesjonalny charakter działania Wykonawcy. Wykonawca jest w pełni odpowiedzialny za każdą, bezpośrednią lub pośrednią, szkodę poniesioną przez Zamawiającego z związku z naruszeniem przez Wykonawcę postanowień niniejszego paragrafu.</w:t>
      </w:r>
    </w:p>
    <w:bookmarkEnd w:id="0"/>
    <w:p w14:paraId="3ACB2E36" w14:textId="4FCF1EF8" w:rsidR="00DF7A4D" w:rsidRDefault="00DF7A4D" w:rsidP="00DF7A4D">
      <w:pPr>
        <w:jc w:val="center"/>
      </w:pPr>
      <w:r w:rsidRPr="00DF7A4D">
        <w:t>§1</w:t>
      </w:r>
      <w:r>
        <w:t>5</w:t>
      </w:r>
    </w:p>
    <w:p w14:paraId="3293B8EB" w14:textId="77777777" w:rsidR="00DF7A4D" w:rsidRPr="0021757B" w:rsidRDefault="00DF7A4D" w:rsidP="00DF7A4D">
      <w:pPr>
        <w:jc w:val="both"/>
        <w:rPr>
          <w:bCs/>
        </w:rPr>
      </w:pPr>
      <w:r w:rsidRPr="0021757B">
        <w:rPr>
          <w:bCs/>
        </w:rPr>
        <w:t>Zgodnie z art. 13 ust. 1 i ust. 2 Rozporządzenia Parlamentu Europejskiego i Rady (UE) 2016/679</w:t>
      </w:r>
      <w:r w:rsidRPr="0021757B">
        <w:rPr>
          <w:bCs/>
        </w:rPr>
        <w:br/>
        <w:t>z dnia 27 kwietnia 2016 r. sprawie ochrony osób fizycznych w związku z przetwarzaniem danych osobowych i w sprawie swobodnego przepływu takich danych oraz uchylenia dyrektywy 95/46/WE (Dz. Urz. UE. L 2016, Nr 119, str. 1) informuję, iż:</w:t>
      </w:r>
    </w:p>
    <w:p w14:paraId="6829CE89" w14:textId="77777777" w:rsidR="00DF7A4D" w:rsidRPr="0021757B" w:rsidRDefault="00DF7A4D" w:rsidP="00DF7A4D">
      <w:pPr>
        <w:jc w:val="both"/>
        <w:rPr>
          <w:bCs/>
        </w:rPr>
      </w:pPr>
      <w:r w:rsidRPr="0021757B">
        <w:rPr>
          <w:bCs/>
        </w:rPr>
        <w:t xml:space="preserve"> </w:t>
      </w:r>
    </w:p>
    <w:p w14:paraId="26E53C55" w14:textId="77777777" w:rsidR="00DF7A4D" w:rsidRPr="0021757B" w:rsidRDefault="00DF7A4D" w:rsidP="00DF7A4D">
      <w:pPr>
        <w:pStyle w:val="Akapitzlist"/>
        <w:numPr>
          <w:ilvl w:val="0"/>
          <w:numId w:val="15"/>
        </w:numPr>
        <w:ind w:left="425"/>
        <w:jc w:val="both"/>
        <w:rPr>
          <w:bCs/>
        </w:rPr>
      </w:pPr>
      <w:r w:rsidRPr="0021757B">
        <w:rPr>
          <w:bCs/>
        </w:rPr>
        <w:t xml:space="preserve">Administratorem Pani/Pana danych osobowych jest: </w:t>
      </w:r>
    </w:p>
    <w:p w14:paraId="43484532" w14:textId="77777777" w:rsidR="00DF7A4D" w:rsidRPr="0021757B" w:rsidRDefault="00DF7A4D" w:rsidP="00DF7A4D">
      <w:pPr>
        <w:pStyle w:val="Akapitzlist"/>
        <w:ind w:left="425"/>
        <w:jc w:val="both"/>
        <w:rPr>
          <w:bCs/>
        </w:rPr>
      </w:pPr>
      <w:r w:rsidRPr="0021757B">
        <w:rPr>
          <w:bCs/>
        </w:rPr>
        <w:t>Ośrodek Pomocy Społecznej w Śremie znajdujący się przy ul. Stefana Grota Roweckiego 31,</w:t>
      </w:r>
    </w:p>
    <w:p w14:paraId="46937178" w14:textId="77777777" w:rsidR="00DF7A4D" w:rsidRPr="0021757B" w:rsidRDefault="00DF7A4D" w:rsidP="00DF7A4D">
      <w:pPr>
        <w:pStyle w:val="Akapitzlist"/>
        <w:ind w:left="425"/>
        <w:jc w:val="both"/>
        <w:rPr>
          <w:bCs/>
        </w:rPr>
      </w:pPr>
      <w:r w:rsidRPr="0021757B">
        <w:rPr>
          <w:bCs/>
        </w:rPr>
        <w:t>63-100 Śrem.</w:t>
      </w:r>
    </w:p>
    <w:p w14:paraId="2174EE6C" w14:textId="77777777" w:rsidR="00DF7A4D" w:rsidRPr="00E273EB" w:rsidRDefault="00DF7A4D" w:rsidP="00DF7A4D">
      <w:pPr>
        <w:pStyle w:val="Akapitzlist"/>
        <w:numPr>
          <w:ilvl w:val="0"/>
          <w:numId w:val="15"/>
        </w:numPr>
        <w:ind w:left="425"/>
        <w:jc w:val="both"/>
        <w:rPr>
          <w:b/>
        </w:rPr>
      </w:pPr>
      <w:r w:rsidRPr="0021757B">
        <w:rPr>
          <w:bCs/>
        </w:rPr>
        <w:t>Jeśli ma Pani/Pan pytania dotyczące sposobu i zakresu przetwarzania Pani/Pana danych osobowych</w:t>
      </w:r>
      <w:r w:rsidRPr="0021757B">
        <w:rPr>
          <w:bCs/>
        </w:rPr>
        <w:br/>
        <w:t>w zakresie działania Ośrodka, a także przysługujących Pani/Panu uprawnień, może się Pani/Pan skontaktować się z naszym Inspektorem Ochrony Danych – p. Adrianą Głuchowską za pomocą adresu e – mail: inspektor.iod@ops.srem.pl oraz numeru</w:t>
      </w:r>
      <w:r w:rsidRPr="00E273EB">
        <w:rPr>
          <w:b/>
        </w:rPr>
        <w:t xml:space="preserve"> telefonu: 696 011 969.</w:t>
      </w:r>
    </w:p>
    <w:p w14:paraId="1DEB794E" w14:textId="77777777" w:rsidR="00DF7A4D" w:rsidRPr="00E273EB" w:rsidRDefault="00DF7A4D" w:rsidP="00DF7A4D">
      <w:pPr>
        <w:pStyle w:val="Akapitzlist"/>
        <w:numPr>
          <w:ilvl w:val="0"/>
          <w:numId w:val="15"/>
        </w:numPr>
        <w:ind w:left="425"/>
        <w:jc w:val="both"/>
      </w:pPr>
      <w:r w:rsidRPr="00E273EB">
        <w:t>Pani/Pana dane osobowe przetwarzane będą w celu realizacji usług i zadań Ośrodka,</w:t>
      </w:r>
      <w:r>
        <w:t xml:space="preserve"> wynikających</w:t>
      </w:r>
      <w:r>
        <w:br/>
        <w:t>z przepisów prawa.</w:t>
      </w:r>
    </w:p>
    <w:p w14:paraId="6D997788" w14:textId="77777777" w:rsidR="00DF7A4D" w:rsidRPr="00E273EB" w:rsidRDefault="00DF7A4D" w:rsidP="00DF7A4D">
      <w:pPr>
        <w:pStyle w:val="Akapitzlist"/>
        <w:numPr>
          <w:ilvl w:val="0"/>
          <w:numId w:val="15"/>
        </w:numPr>
        <w:ind w:left="425"/>
        <w:jc w:val="both"/>
      </w:pPr>
      <w:r w:rsidRPr="00E273EB">
        <w:t>Przekazywanie przez Administratora danych może nastąpić wyłącznie w przypadku, jeżeli będzie to stanowić realizację obowiązku Administratora, wynikającego z obowiązujących przepisów prawa. Pani/Pana dane osobowe mogą być udostępniane urzędom i instytucjom na wniosek oraz wprowadzane do Rejestrów Centralnych prowadzonych przez poszczególne Ministerstwa RP, realizujących zadan</w:t>
      </w:r>
      <w:r>
        <w:t>ia na podstawie przepisów prawa.</w:t>
      </w:r>
    </w:p>
    <w:p w14:paraId="338B8036" w14:textId="77777777" w:rsidR="00DF7A4D" w:rsidRPr="00E273EB" w:rsidRDefault="00DF7A4D" w:rsidP="00DF7A4D">
      <w:pPr>
        <w:pStyle w:val="Akapitzlist"/>
        <w:numPr>
          <w:ilvl w:val="0"/>
          <w:numId w:val="15"/>
        </w:numPr>
        <w:ind w:left="425"/>
        <w:jc w:val="both"/>
      </w:pPr>
      <w:r w:rsidRPr="00E273EB">
        <w:t>Pani/Pana dane osobowe nie będą przekazywane do państwa trzeci</w:t>
      </w:r>
      <w:r>
        <w:t>ego/organizacji międzynarodowej.</w:t>
      </w:r>
    </w:p>
    <w:p w14:paraId="09C26F5D" w14:textId="7FAA1702" w:rsidR="00DF7A4D" w:rsidRPr="00E273EB" w:rsidRDefault="00DF7A4D" w:rsidP="00DF7A4D">
      <w:pPr>
        <w:pStyle w:val="Akapitzlist"/>
        <w:numPr>
          <w:ilvl w:val="0"/>
          <w:numId w:val="15"/>
        </w:numPr>
        <w:ind w:left="425"/>
        <w:jc w:val="both"/>
      </w:pPr>
      <w:r w:rsidRPr="00E273EB">
        <w:lastRenderedPageBreak/>
        <w:t>Pani/Pana dane osobowe będą przechowywane przez okres wynikający z przepisów ustawy z</w:t>
      </w:r>
      <w:r w:rsidR="0021757B">
        <w:t> </w:t>
      </w:r>
      <w:r w:rsidRPr="00E273EB">
        <w:t>14 lipca 1983 r. o narodowym zasobie archiwalnym i archiwach (Dz. U. z 20</w:t>
      </w:r>
      <w:r>
        <w:t>20 r., poz. 164).</w:t>
      </w:r>
    </w:p>
    <w:p w14:paraId="0336EACD" w14:textId="4B7F3DC5" w:rsidR="00DF7A4D" w:rsidRPr="00E273EB" w:rsidRDefault="00DF7A4D" w:rsidP="00DF7A4D">
      <w:pPr>
        <w:pStyle w:val="Akapitzlist"/>
        <w:numPr>
          <w:ilvl w:val="0"/>
          <w:numId w:val="15"/>
        </w:numPr>
        <w:ind w:left="425"/>
        <w:jc w:val="both"/>
      </w:pPr>
      <w:r w:rsidRPr="00E273EB">
        <w:t>Posiada Pani/Pan prawo dostępu do treści swoich danych oraz prawo ich sprostowania, usunięcia, ograniczenia przetwarzania, prawo do przenoszenia danych, prawo wniesienia sprzeciwu, prawo do cofnięcia zgody w dowolnym momencie bez wpływu na zgodność z</w:t>
      </w:r>
      <w:r w:rsidR="0021757B">
        <w:t> </w:t>
      </w:r>
      <w:r w:rsidRPr="00E273EB">
        <w:t>prawem przetwarzania, którego dokonano na podst</w:t>
      </w:r>
      <w:r>
        <w:t>awie zgody przed jej cofnięciem.</w:t>
      </w:r>
    </w:p>
    <w:p w14:paraId="6CDA6DCC" w14:textId="38C8CF1E" w:rsidR="00DF7A4D" w:rsidRPr="00E273EB" w:rsidRDefault="00DF7A4D" w:rsidP="00DF7A4D">
      <w:pPr>
        <w:pStyle w:val="Akapitzlist"/>
        <w:numPr>
          <w:ilvl w:val="0"/>
          <w:numId w:val="15"/>
        </w:numPr>
        <w:ind w:left="425"/>
        <w:jc w:val="both"/>
      </w:pPr>
      <w:r w:rsidRPr="00E273EB">
        <w:t>Ma Pan/Pani prawo wniesienia skargi do organu nadzorczego zajmującego się ochroną danych osobowych w państwie członkowskim Pani/Pana zwykłego pobytu, miejsca pracy lub miejsca popełnienia domniemanego naruszenia, gdy uzna Pani/Pan, iż przetwarzanie danych osobowych Pani/Pana dotyczących narusza przepisy ogólnego rozporządzenia o ochronie danych osobowych</w:t>
      </w:r>
      <w:r w:rsidR="0021757B">
        <w:t xml:space="preserve"> </w:t>
      </w:r>
      <w:r w:rsidRPr="00E273EB">
        <w:t>z dnia 27 kwietnia 2016 r.</w:t>
      </w:r>
    </w:p>
    <w:p w14:paraId="12B31537" w14:textId="77777777" w:rsidR="00DF7A4D" w:rsidRPr="00E273EB" w:rsidRDefault="00DF7A4D" w:rsidP="00DF7A4D">
      <w:pPr>
        <w:pStyle w:val="Akapitzlist"/>
        <w:numPr>
          <w:ilvl w:val="0"/>
          <w:numId w:val="15"/>
        </w:numPr>
        <w:ind w:left="425"/>
        <w:jc w:val="both"/>
      </w:pPr>
      <w:r w:rsidRPr="00E273EB">
        <w:t>Biuro Prezesa Urzędu Ochrony Danych Osobowych, ul. Stawki 2, 00-193 Warszawa,</w:t>
      </w:r>
      <w:r w:rsidRPr="00E273EB">
        <w:br/>
      </w:r>
      <w:r>
        <w:t>Telefon: 22 860 70 86.</w:t>
      </w:r>
    </w:p>
    <w:p w14:paraId="7B418AF6" w14:textId="3965BCB3" w:rsidR="00DF7A4D" w:rsidRPr="00E273EB" w:rsidRDefault="00DF7A4D" w:rsidP="00DF7A4D">
      <w:pPr>
        <w:pStyle w:val="Akapitzlist"/>
        <w:numPr>
          <w:ilvl w:val="0"/>
          <w:numId w:val="15"/>
        </w:numPr>
        <w:ind w:left="425"/>
        <w:jc w:val="both"/>
      </w:pPr>
      <w:r w:rsidRPr="00E273EB">
        <w:t>Podanie przez Panią/Pana danych jest dobrowolne, lecz niezbędne do skorzystania z usług Ośrodka. W przypadku niepodania danych nie będzie możliwe rozpatrzenie wniosku i</w:t>
      </w:r>
      <w:r w:rsidR="0021757B">
        <w:t> </w:t>
      </w:r>
      <w:r w:rsidRPr="00E273EB">
        <w:t>załatwienie sprawy. Podanie przez Pana/Panią danych osobowych jest w zależności od rodzaju prowadzonej sprawy: wymogiem ustawowym / warunkiem umownym / warunkiem zawar</w:t>
      </w:r>
      <w:r>
        <w:t>cia umowy.</w:t>
      </w:r>
    </w:p>
    <w:p w14:paraId="1C7CF11C" w14:textId="77777777" w:rsidR="00DF7A4D" w:rsidRPr="00E273EB" w:rsidRDefault="00DF7A4D" w:rsidP="00DF7A4D">
      <w:pPr>
        <w:pStyle w:val="Akapitzlist"/>
        <w:numPr>
          <w:ilvl w:val="0"/>
          <w:numId w:val="15"/>
        </w:numPr>
        <w:ind w:left="425"/>
        <w:jc w:val="both"/>
      </w:pPr>
      <w:r w:rsidRPr="00E273EB">
        <w:t>Pani/Pana dane nie będą przetwarzane w sposób zautomatyzowany w tym również w formie profilowania.</w:t>
      </w:r>
    </w:p>
    <w:p w14:paraId="1FB897B9" w14:textId="77777777" w:rsidR="00DF7A4D" w:rsidRDefault="00DF7A4D" w:rsidP="00DF7A4D"/>
    <w:p w14:paraId="485F9819" w14:textId="57E3FDDD" w:rsidR="00DF7A4D" w:rsidRPr="00DF7A4D" w:rsidRDefault="00DF7A4D" w:rsidP="0021757B">
      <w:pPr>
        <w:pStyle w:val="Akapitzlist"/>
        <w:ind w:left="0"/>
        <w:jc w:val="center"/>
      </w:pPr>
      <w:r w:rsidRPr="00DF7A4D">
        <w:t>§</w:t>
      </w:r>
      <w:r>
        <w:t>16</w:t>
      </w:r>
    </w:p>
    <w:p w14:paraId="2CFC7E5E" w14:textId="77777777" w:rsidR="00221FE8" w:rsidRPr="00EC1851" w:rsidRDefault="00221FE8" w:rsidP="00221FE8">
      <w:pPr>
        <w:jc w:val="both"/>
      </w:pPr>
      <w:r w:rsidRPr="00EC1851">
        <w:t xml:space="preserve">Odstąpienie od umowy powinno nastąpić w formie pisemnej pod rygorem nieważności takiego oświadczenia i powinno zawierać uzasadnienie. </w:t>
      </w:r>
    </w:p>
    <w:p w14:paraId="067B5AB5" w14:textId="77777777" w:rsidR="00EC1851" w:rsidRPr="00EC1851" w:rsidRDefault="00EC1851" w:rsidP="00221FE8">
      <w:pPr>
        <w:jc w:val="center"/>
      </w:pPr>
    </w:p>
    <w:p w14:paraId="319809AF" w14:textId="608EE518" w:rsidR="00EC1851" w:rsidRPr="00EC1851" w:rsidRDefault="00084483" w:rsidP="00221FE8">
      <w:pPr>
        <w:jc w:val="center"/>
      </w:pPr>
      <w:r w:rsidRPr="00EC1851">
        <w:t>§ 1</w:t>
      </w:r>
      <w:r w:rsidR="0021757B">
        <w:t>7</w:t>
      </w:r>
    </w:p>
    <w:p w14:paraId="2CFC7E63" w14:textId="77777777" w:rsidR="00221FE8" w:rsidRPr="00EC1851" w:rsidRDefault="00221FE8" w:rsidP="00221FE8">
      <w:pPr>
        <w:jc w:val="both"/>
      </w:pPr>
      <w:r w:rsidRPr="00EC1851">
        <w:t xml:space="preserve">Każda zmiana postanowień niniejszej umowy wymaga formy pisemnej w postaci aneksu pod rygorem nieważności. </w:t>
      </w:r>
    </w:p>
    <w:p w14:paraId="2CFC7E65" w14:textId="77777777" w:rsidR="00CC0A06" w:rsidRPr="00EC1851" w:rsidRDefault="00CC0A06" w:rsidP="00221FE8">
      <w:pPr>
        <w:jc w:val="center"/>
      </w:pPr>
    </w:p>
    <w:p w14:paraId="2761B781" w14:textId="64F7B371" w:rsidR="00EC1851" w:rsidRPr="00EC1851" w:rsidRDefault="00091355" w:rsidP="00221FE8">
      <w:pPr>
        <w:jc w:val="center"/>
      </w:pPr>
      <w:r w:rsidRPr="00EC1851">
        <w:t xml:space="preserve">§ </w:t>
      </w:r>
      <w:r w:rsidR="0021757B">
        <w:t>18</w:t>
      </w:r>
    </w:p>
    <w:p w14:paraId="2CFC7E68" w14:textId="1A0A66F7" w:rsidR="00221FE8" w:rsidRPr="00EC1851" w:rsidRDefault="00221FE8" w:rsidP="00221FE8">
      <w:pPr>
        <w:jc w:val="both"/>
      </w:pPr>
      <w:r w:rsidRPr="00EC1851">
        <w:t>W sprawach nie uregulowanych niniejszą umową stosuje się przepisy kodeksu cywilnego, a</w:t>
      </w:r>
      <w:r w:rsidR="006F1BB4" w:rsidRPr="00EC1851">
        <w:t> </w:t>
      </w:r>
      <w:r w:rsidRPr="00EC1851">
        <w:t>w</w:t>
      </w:r>
      <w:r w:rsidR="006F1BB4" w:rsidRPr="00EC1851">
        <w:t> </w:t>
      </w:r>
      <w:r w:rsidRPr="00EC1851">
        <w:t xml:space="preserve">sprawach procesowych – przepisy kodeksu postępowania cywilnego. </w:t>
      </w:r>
    </w:p>
    <w:p w14:paraId="22C5D1A1" w14:textId="77777777" w:rsidR="001D4593" w:rsidRPr="00EC1851" w:rsidRDefault="001D4593" w:rsidP="00221FE8">
      <w:pPr>
        <w:jc w:val="center"/>
      </w:pPr>
    </w:p>
    <w:p w14:paraId="555AD1BE" w14:textId="0DABDB35" w:rsidR="00EC1851" w:rsidRPr="00EC1851" w:rsidRDefault="00084483" w:rsidP="006F1BB4">
      <w:pPr>
        <w:jc w:val="center"/>
      </w:pPr>
      <w:r w:rsidRPr="00EC1851">
        <w:t xml:space="preserve">§ </w:t>
      </w:r>
      <w:r w:rsidR="0021757B">
        <w:t>19</w:t>
      </w:r>
    </w:p>
    <w:p w14:paraId="2CFC7E6C" w14:textId="1DEB4EE8" w:rsidR="00221FE8" w:rsidRPr="00EC1851" w:rsidRDefault="00221FE8" w:rsidP="00221FE8">
      <w:pPr>
        <w:pStyle w:val="Tekstpodstawowy"/>
        <w:rPr>
          <w:sz w:val="24"/>
        </w:rPr>
      </w:pPr>
      <w:r w:rsidRPr="00EC1851">
        <w:rPr>
          <w:sz w:val="24"/>
        </w:rPr>
        <w:t>Ewentualne spory wynikłe ze stosowania niniejszej umowy rozstrzygnie Sąd Rejonowy w</w:t>
      </w:r>
      <w:r w:rsidR="006F1BB4" w:rsidRPr="00EC1851">
        <w:rPr>
          <w:sz w:val="24"/>
        </w:rPr>
        <w:t> </w:t>
      </w:r>
      <w:r w:rsidRPr="00EC1851">
        <w:rPr>
          <w:sz w:val="24"/>
        </w:rPr>
        <w:t>Śremie.</w:t>
      </w:r>
    </w:p>
    <w:p w14:paraId="2CFC7E6D" w14:textId="77777777" w:rsidR="00CC0A06" w:rsidRPr="00EC1851" w:rsidRDefault="00CC0A06" w:rsidP="00221FE8">
      <w:pPr>
        <w:jc w:val="center"/>
      </w:pPr>
    </w:p>
    <w:p w14:paraId="1D30F95A" w14:textId="15053BFA" w:rsidR="00EC1851" w:rsidRPr="00EC1851" w:rsidRDefault="00084483" w:rsidP="00221FE8">
      <w:pPr>
        <w:jc w:val="center"/>
      </w:pPr>
      <w:r w:rsidRPr="00EC1851">
        <w:t xml:space="preserve">§ </w:t>
      </w:r>
      <w:r w:rsidR="00DF7A4D">
        <w:t>2</w:t>
      </w:r>
      <w:r w:rsidR="0021757B">
        <w:t>0</w:t>
      </w:r>
    </w:p>
    <w:p w14:paraId="2CFC7E70" w14:textId="35F28231" w:rsidR="00221FE8" w:rsidRPr="00EC1851" w:rsidRDefault="00221FE8" w:rsidP="00221FE8">
      <w:pPr>
        <w:jc w:val="both"/>
      </w:pPr>
      <w:r w:rsidRPr="00EC1851">
        <w:t xml:space="preserve">Umowa sporządzona została w dwóch jednobrzmiących egzemplarzach, po jednym dla każdej ze stron. </w:t>
      </w:r>
    </w:p>
    <w:p w14:paraId="6C0AF031" w14:textId="77777777" w:rsidR="00AB3D02" w:rsidRPr="00EC1851" w:rsidRDefault="00AB3D02" w:rsidP="00221FE8">
      <w:pPr>
        <w:jc w:val="both"/>
      </w:pPr>
    </w:p>
    <w:p w14:paraId="35212B11" w14:textId="04DA9062" w:rsidR="00EC1851" w:rsidRPr="00EC1851" w:rsidRDefault="00AB3D02" w:rsidP="00AB3D02">
      <w:pPr>
        <w:jc w:val="center"/>
      </w:pPr>
      <w:r w:rsidRPr="00EC1851">
        <w:t>§</w:t>
      </w:r>
      <w:r w:rsidR="00DF7A4D">
        <w:t>2</w:t>
      </w:r>
      <w:r w:rsidR="0021757B">
        <w:t>1</w:t>
      </w:r>
    </w:p>
    <w:p w14:paraId="7175B7DC" w14:textId="404FAC72" w:rsidR="00AB3D02" w:rsidRPr="00EC1851" w:rsidRDefault="00AB3D02" w:rsidP="00AB3D02">
      <w:pPr>
        <w:jc w:val="both"/>
        <w:rPr>
          <w:b/>
        </w:rPr>
      </w:pPr>
      <w:r w:rsidRPr="00EC1851">
        <w:rPr>
          <w:b/>
        </w:rPr>
        <w:t>Na każdym etapie realizacji umowy Zamawiającego i Wykonawcę obowiązują aktualne regulacje prawne dotyczące zamówień publicznych wprowadzone przez Ustawodawcę w</w:t>
      </w:r>
      <w:r w:rsidR="00EC1851" w:rsidRPr="00EC1851">
        <w:rPr>
          <w:b/>
        </w:rPr>
        <w:t> </w:t>
      </w:r>
      <w:r w:rsidRPr="00EC1851">
        <w:rPr>
          <w:b/>
        </w:rPr>
        <w:t xml:space="preserve">związku z sytuacją epidemiologiczną spowodowaną COVID-19.  </w:t>
      </w:r>
    </w:p>
    <w:p w14:paraId="72BF3747" w14:textId="77777777" w:rsidR="00084483" w:rsidRPr="00EC1851" w:rsidRDefault="00084483" w:rsidP="00F22756">
      <w:pPr>
        <w:ind w:firstLine="708"/>
      </w:pPr>
    </w:p>
    <w:p w14:paraId="2CFC7E72" w14:textId="0FA97376" w:rsidR="00221FE8" w:rsidRPr="00EC1851" w:rsidRDefault="00221FE8" w:rsidP="00F22756">
      <w:pPr>
        <w:ind w:firstLine="708"/>
      </w:pPr>
      <w:r w:rsidRPr="00EC1851">
        <w:t>WYKONAWCA</w:t>
      </w:r>
      <w:r w:rsidRPr="00EC1851">
        <w:tab/>
      </w:r>
      <w:r w:rsidRPr="00EC1851">
        <w:tab/>
      </w:r>
      <w:r w:rsidRPr="00EC1851">
        <w:tab/>
      </w:r>
      <w:r w:rsidRPr="00EC1851">
        <w:tab/>
      </w:r>
      <w:r w:rsidRPr="00EC1851">
        <w:tab/>
        <w:t xml:space="preserve">         ZAMAWIAJĄCY </w:t>
      </w:r>
    </w:p>
    <w:p w14:paraId="7237BE8A" w14:textId="77777777" w:rsidR="006F1BB4" w:rsidRPr="00EC1851" w:rsidRDefault="006F1BB4" w:rsidP="00221FE8">
      <w:pPr>
        <w:jc w:val="right"/>
      </w:pPr>
    </w:p>
    <w:p w14:paraId="07545ABC" w14:textId="77777777" w:rsidR="006F1BB4" w:rsidRPr="00EC1851" w:rsidRDefault="006F1BB4" w:rsidP="006F1BB4">
      <w:pPr>
        <w:ind w:left="4956" w:firstLine="708"/>
        <w:jc w:val="both"/>
      </w:pPr>
      <w:r w:rsidRPr="00EC1851">
        <w:t xml:space="preserve">   </w:t>
      </w:r>
    </w:p>
    <w:p w14:paraId="2CFC7E78" w14:textId="6E73D16B" w:rsidR="00221FE8" w:rsidRPr="00EC1851" w:rsidRDefault="006F1BB4" w:rsidP="006F1BB4">
      <w:pPr>
        <w:ind w:left="5664"/>
        <w:jc w:val="both"/>
      </w:pPr>
      <w:r w:rsidRPr="00EC1851">
        <w:t xml:space="preserve"> </w:t>
      </w:r>
      <w:r w:rsidR="00EC1851">
        <w:t xml:space="preserve">  </w:t>
      </w:r>
      <w:r w:rsidRPr="00EC1851">
        <w:t xml:space="preserve"> </w:t>
      </w:r>
      <w:r w:rsidR="00221FE8" w:rsidRPr="00EC1851">
        <w:t>kontrasygnata księgowej</w:t>
      </w:r>
    </w:p>
    <w:p w14:paraId="12D8AB2F" w14:textId="248C4732" w:rsidR="001D4593" w:rsidRPr="00EC1851" w:rsidRDefault="001D4593">
      <w:r w:rsidRPr="00EC1851">
        <w:t>Załączniki:</w:t>
      </w:r>
    </w:p>
    <w:p w14:paraId="2E8296E1" w14:textId="3DE2169E" w:rsidR="00592F1D" w:rsidRPr="00EC1851" w:rsidRDefault="00592F1D">
      <w:r w:rsidRPr="00EC1851">
        <w:t>Oferta Wykonawcy</w:t>
      </w:r>
    </w:p>
    <w:p w14:paraId="79608278" w14:textId="77777777" w:rsidR="00592F1D" w:rsidRPr="00EC1851" w:rsidRDefault="001D4593" w:rsidP="00C41E3C">
      <w:r w:rsidRPr="00EC1851">
        <w:t>Protokół z dostarczenia bonów</w:t>
      </w:r>
    </w:p>
    <w:p w14:paraId="17973A12" w14:textId="77777777" w:rsidR="00592F1D" w:rsidRPr="00EC1851" w:rsidRDefault="00592F1D" w:rsidP="00C41E3C"/>
    <w:p w14:paraId="291EB139" w14:textId="77777777" w:rsidR="00592F1D" w:rsidRPr="00EC1851" w:rsidRDefault="00592F1D" w:rsidP="00C41E3C"/>
    <w:p w14:paraId="1DC78D94" w14:textId="77777777" w:rsidR="00592F1D" w:rsidRPr="00EC1851" w:rsidRDefault="00592F1D" w:rsidP="00C41E3C"/>
    <w:p w14:paraId="0F9A83E9" w14:textId="77777777" w:rsidR="00592F1D" w:rsidRPr="00EC1851" w:rsidRDefault="00592F1D" w:rsidP="00C41E3C"/>
    <w:p w14:paraId="1C0DA11E" w14:textId="77777777" w:rsidR="00592F1D" w:rsidRPr="00EC1851" w:rsidRDefault="00592F1D" w:rsidP="00C41E3C"/>
    <w:p w14:paraId="36E03ECF" w14:textId="77777777" w:rsidR="00592F1D" w:rsidRPr="00EC1851" w:rsidRDefault="00592F1D" w:rsidP="00C41E3C"/>
    <w:p w14:paraId="63CC5858" w14:textId="77777777" w:rsidR="00592F1D" w:rsidRPr="00EC1851" w:rsidRDefault="00592F1D" w:rsidP="00C41E3C"/>
    <w:p w14:paraId="357F2469" w14:textId="77777777" w:rsidR="00592F1D" w:rsidRPr="00EC1851" w:rsidRDefault="00592F1D" w:rsidP="00C41E3C"/>
    <w:p w14:paraId="6A98F70E" w14:textId="77777777" w:rsidR="00592F1D" w:rsidRPr="00EC1851" w:rsidRDefault="00592F1D" w:rsidP="00C41E3C"/>
    <w:p w14:paraId="166B904F" w14:textId="77777777" w:rsidR="00592F1D" w:rsidRPr="00EC1851" w:rsidRDefault="00592F1D" w:rsidP="00C41E3C"/>
    <w:p w14:paraId="0BD61B2B" w14:textId="77777777" w:rsidR="00592F1D" w:rsidRPr="00EC1851" w:rsidRDefault="00592F1D" w:rsidP="00C41E3C"/>
    <w:p w14:paraId="4C3F413A" w14:textId="77777777" w:rsidR="00592F1D" w:rsidRPr="00EC1851" w:rsidRDefault="00592F1D" w:rsidP="00C41E3C"/>
    <w:p w14:paraId="32CFD6B5" w14:textId="77777777" w:rsidR="00592F1D" w:rsidRPr="00EC1851" w:rsidRDefault="00592F1D" w:rsidP="00C41E3C"/>
    <w:p w14:paraId="667BC305" w14:textId="77777777" w:rsidR="00592F1D" w:rsidRPr="00EC1851" w:rsidRDefault="00592F1D" w:rsidP="00C41E3C"/>
    <w:p w14:paraId="4A22E9D8" w14:textId="77777777" w:rsidR="00592F1D" w:rsidRPr="00EC1851" w:rsidRDefault="00592F1D" w:rsidP="00C41E3C"/>
    <w:p w14:paraId="0568F8AC" w14:textId="77777777" w:rsidR="00592F1D" w:rsidRPr="00EC1851" w:rsidRDefault="00592F1D" w:rsidP="00C41E3C"/>
    <w:p w14:paraId="77591CDE" w14:textId="77777777" w:rsidR="00592F1D" w:rsidRPr="00EC1851" w:rsidRDefault="00592F1D" w:rsidP="00C41E3C"/>
    <w:p w14:paraId="3C49C66C" w14:textId="77777777" w:rsidR="00592F1D" w:rsidRPr="00EC1851" w:rsidRDefault="00592F1D" w:rsidP="00C41E3C"/>
    <w:p w14:paraId="4A518DFB" w14:textId="77777777" w:rsidR="00592F1D" w:rsidRPr="00EC1851" w:rsidRDefault="00592F1D" w:rsidP="00C41E3C"/>
    <w:p w14:paraId="3C0569AA" w14:textId="77777777" w:rsidR="00592F1D" w:rsidRPr="00EC1851" w:rsidRDefault="00592F1D" w:rsidP="00C41E3C"/>
    <w:p w14:paraId="1B3AF8E2" w14:textId="77777777" w:rsidR="00592F1D" w:rsidRPr="00EC1851" w:rsidRDefault="00592F1D" w:rsidP="00C41E3C"/>
    <w:p w14:paraId="567FA9DE" w14:textId="77777777" w:rsidR="00592F1D" w:rsidRPr="00EC1851" w:rsidRDefault="00592F1D" w:rsidP="00C41E3C"/>
    <w:p w14:paraId="173502FA" w14:textId="77777777" w:rsidR="00592F1D" w:rsidRPr="00EC1851" w:rsidRDefault="00592F1D" w:rsidP="00C41E3C"/>
    <w:p w14:paraId="4A7A68B1" w14:textId="77777777" w:rsidR="00592F1D" w:rsidRPr="00EC1851" w:rsidRDefault="00592F1D" w:rsidP="00C41E3C"/>
    <w:p w14:paraId="410B042F" w14:textId="77777777" w:rsidR="00592F1D" w:rsidRPr="00EC1851" w:rsidRDefault="00592F1D" w:rsidP="00C41E3C"/>
    <w:p w14:paraId="11FBFBCA" w14:textId="77777777" w:rsidR="00592F1D" w:rsidRPr="00EC1851" w:rsidRDefault="00592F1D" w:rsidP="00C41E3C"/>
    <w:p w14:paraId="498F9443" w14:textId="77777777" w:rsidR="00592F1D" w:rsidRPr="00EC1851" w:rsidRDefault="00592F1D" w:rsidP="00C41E3C"/>
    <w:p w14:paraId="136E8FEF" w14:textId="0AF73A98" w:rsidR="001D4593" w:rsidRPr="00EC1851" w:rsidRDefault="001D4593" w:rsidP="00C41E3C">
      <w:r w:rsidRPr="00EC1851">
        <w:br w:type="page"/>
      </w:r>
    </w:p>
    <w:p w14:paraId="6AF5D859" w14:textId="32706B6A" w:rsidR="008E480C" w:rsidRPr="00EC1851" w:rsidRDefault="008E480C" w:rsidP="008E480C">
      <w:pPr>
        <w:jc w:val="right"/>
        <w:rPr>
          <w:b/>
        </w:rPr>
      </w:pPr>
      <w:r w:rsidRPr="00EC1851">
        <w:rPr>
          <w:b/>
        </w:rPr>
        <w:lastRenderedPageBreak/>
        <w:t>Załącznik do umowy</w:t>
      </w:r>
    </w:p>
    <w:p w14:paraId="7479AF96" w14:textId="77777777" w:rsidR="008E480C" w:rsidRPr="00EC1851" w:rsidRDefault="008E480C" w:rsidP="008E480C">
      <w:pPr>
        <w:jc w:val="right"/>
        <w:rPr>
          <w:b/>
        </w:rPr>
      </w:pPr>
    </w:p>
    <w:p w14:paraId="7B520500" w14:textId="77777777" w:rsidR="008E480C" w:rsidRPr="00EC1851" w:rsidRDefault="008E480C" w:rsidP="008E480C">
      <w:pPr>
        <w:jc w:val="right"/>
        <w:rPr>
          <w:b/>
        </w:rPr>
      </w:pPr>
    </w:p>
    <w:p w14:paraId="1496C66A" w14:textId="77777777" w:rsidR="008E480C" w:rsidRPr="00EC1851" w:rsidRDefault="008E480C" w:rsidP="008E480C">
      <w:pPr>
        <w:jc w:val="center"/>
        <w:rPr>
          <w:b/>
        </w:rPr>
      </w:pPr>
      <w:r w:rsidRPr="00EC1851">
        <w:rPr>
          <w:b/>
        </w:rPr>
        <w:t>Protokół z dostarczenia przez Wykonawcę bonów towarowych do Ośrodka Pomocy Społecznej w Śremie</w:t>
      </w:r>
    </w:p>
    <w:p w14:paraId="77469C42" w14:textId="77777777" w:rsidR="008E480C" w:rsidRPr="00EC1851" w:rsidRDefault="008E480C" w:rsidP="008E480C">
      <w:pPr>
        <w:jc w:val="center"/>
        <w:rPr>
          <w:b/>
        </w:rPr>
      </w:pPr>
    </w:p>
    <w:p w14:paraId="6AE58251" w14:textId="77777777" w:rsidR="008E480C" w:rsidRPr="00EC1851" w:rsidRDefault="008E480C" w:rsidP="008E480C">
      <w:pPr>
        <w:jc w:val="center"/>
        <w:rPr>
          <w:b/>
        </w:rPr>
      </w:pPr>
    </w:p>
    <w:p w14:paraId="01C53E76" w14:textId="77777777" w:rsidR="008E480C" w:rsidRPr="00EC1851" w:rsidRDefault="008E480C" w:rsidP="008E480C">
      <w:pPr>
        <w:jc w:val="both"/>
      </w:pPr>
      <w:r w:rsidRPr="00EC1851">
        <w:tab/>
        <w:t>Ośrodek Pomocy Społecznej w Śremie potwierdza odbiór bonów towarowych dostarczonych przez firmę ……………………………………….. .</w:t>
      </w:r>
    </w:p>
    <w:p w14:paraId="06F9F10A" w14:textId="77777777" w:rsidR="008E480C" w:rsidRPr="00EC1851" w:rsidRDefault="008E480C" w:rsidP="008E480C">
      <w:pPr>
        <w:jc w:val="both"/>
      </w:pPr>
      <w:r w:rsidRPr="00EC1851">
        <w:t xml:space="preserve">W dniu …………. dostarczono następujące bony towarowe:   </w:t>
      </w:r>
    </w:p>
    <w:p w14:paraId="3DA0BAA4" w14:textId="77777777" w:rsidR="008E480C" w:rsidRPr="00EC1851" w:rsidRDefault="008E480C" w:rsidP="008E480C">
      <w:pPr>
        <w:jc w:val="both"/>
      </w:pPr>
      <w:r w:rsidRPr="00EC1851">
        <w:t xml:space="preserve">   „Pomoc społeczna” na łączną kwotę …………………zł</w:t>
      </w:r>
    </w:p>
    <w:p w14:paraId="5A250447" w14:textId="77777777" w:rsidR="008E480C" w:rsidRPr="00EC1851" w:rsidRDefault="008E480C" w:rsidP="008E480C">
      <w:pPr>
        <w:jc w:val="both"/>
      </w:pPr>
      <w:r w:rsidRPr="00EC1851">
        <w:t xml:space="preserve">   „Program-dożywianie” na łączną kwotę ………..……zł</w:t>
      </w:r>
    </w:p>
    <w:p w14:paraId="5921F920" w14:textId="77777777" w:rsidR="008E480C" w:rsidRPr="00EC1851" w:rsidRDefault="008E480C" w:rsidP="008E480C">
      <w:pPr>
        <w:jc w:val="both"/>
      </w:pPr>
      <w:r w:rsidRPr="00EC1851">
        <w:t xml:space="preserve">   „Świadczenia rodzinne” na łączną kwotę …….………zł</w:t>
      </w:r>
    </w:p>
    <w:p w14:paraId="075F1898" w14:textId="77777777" w:rsidR="008E480C" w:rsidRPr="00EC1851" w:rsidRDefault="008E480C" w:rsidP="008E480C">
      <w:pPr>
        <w:jc w:val="both"/>
        <w:rPr>
          <w:u w:val="single"/>
        </w:rPr>
      </w:pPr>
      <w:r w:rsidRPr="00EC1851">
        <w:t xml:space="preserve">   „Program 500+” na </w:t>
      </w:r>
      <w:r w:rsidRPr="00EC1851">
        <w:rPr>
          <w:u w:val="single"/>
        </w:rPr>
        <w:t>łączną kwotę …………….………zł</w:t>
      </w:r>
    </w:p>
    <w:p w14:paraId="663F3C22" w14:textId="77777777" w:rsidR="008E480C" w:rsidRPr="00EC1851" w:rsidRDefault="008E480C" w:rsidP="008E480C">
      <w:pPr>
        <w:ind w:left="2124"/>
        <w:jc w:val="both"/>
      </w:pPr>
      <w:r w:rsidRPr="00EC1851">
        <w:t xml:space="preserve">         </w:t>
      </w:r>
      <w:r w:rsidRPr="00EC1851">
        <w:tab/>
        <w:t>Razem:…………………....zł</w:t>
      </w:r>
    </w:p>
    <w:p w14:paraId="22F2D80B" w14:textId="77777777" w:rsidR="008E480C" w:rsidRPr="00EC1851" w:rsidRDefault="008E480C" w:rsidP="008E480C">
      <w:pPr>
        <w:ind w:left="2124"/>
        <w:jc w:val="both"/>
      </w:pPr>
    </w:p>
    <w:p w14:paraId="5956E2DB" w14:textId="77777777" w:rsidR="008E480C" w:rsidRPr="00EC1851" w:rsidRDefault="008E480C" w:rsidP="008E480C">
      <w:pPr>
        <w:ind w:left="2124"/>
        <w:jc w:val="both"/>
      </w:pPr>
    </w:p>
    <w:p w14:paraId="7549C29F" w14:textId="77777777" w:rsidR="008E480C" w:rsidRPr="00EC1851" w:rsidRDefault="008E480C" w:rsidP="008E480C">
      <w:pPr>
        <w:ind w:left="2124"/>
        <w:jc w:val="both"/>
      </w:pPr>
    </w:p>
    <w:p w14:paraId="29BC5083" w14:textId="088739DB" w:rsidR="008E480C" w:rsidRPr="00EC1851" w:rsidRDefault="008E480C" w:rsidP="008E480C">
      <w:r w:rsidRPr="00EC1851">
        <w:t>...........................</w:t>
      </w:r>
      <w:r w:rsidR="00D803F3" w:rsidRPr="00EC1851">
        <w:t>.......</w:t>
      </w:r>
      <w:r w:rsidRPr="00EC1851">
        <w:t>..............................</w:t>
      </w:r>
      <w:r w:rsidRPr="00EC1851">
        <w:tab/>
      </w:r>
      <w:r w:rsidR="00D803F3" w:rsidRPr="00EC1851">
        <w:t>.</w:t>
      </w:r>
      <w:r w:rsidR="00D803F3" w:rsidRPr="00EC1851">
        <w:tab/>
        <w:t>………….</w:t>
      </w:r>
      <w:r w:rsidRPr="00EC1851">
        <w:t>………</w:t>
      </w:r>
      <w:r w:rsidR="00D803F3" w:rsidRPr="00EC1851">
        <w:t>……</w:t>
      </w:r>
      <w:r w:rsidRPr="00EC1851">
        <w:t>……………………..</w:t>
      </w:r>
    </w:p>
    <w:p w14:paraId="38698A15" w14:textId="3F28F3DE" w:rsidR="008E480C" w:rsidRPr="00EC1851" w:rsidRDefault="008E480C" w:rsidP="008E480C">
      <w:pPr>
        <w:ind w:left="5812" w:hanging="5812"/>
      </w:pPr>
      <w:r w:rsidRPr="00EC1851">
        <w:t>( podpis osoby uprawnionej do składania                        (podpis osoby</w:t>
      </w:r>
      <w:r w:rsidR="00D803F3" w:rsidRPr="00EC1851">
        <w:t xml:space="preserve"> </w:t>
      </w:r>
      <w:r w:rsidRPr="00EC1851">
        <w:t xml:space="preserve">upoważnionej   </w:t>
      </w:r>
      <w:r w:rsidRPr="00EC1851">
        <w:tab/>
      </w:r>
    </w:p>
    <w:p w14:paraId="43E30EF6" w14:textId="478BB6CA" w:rsidR="008E480C" w:rsidRPr="00D803F3" w:rsidRDefault="008E480C" w:rsidP="008E480C">
      <w:r w:rsidRPr="00EC1851">
        <w:t>oświadczeń woli w imieniu Wykonawcy)                      z Ośrodka Pomocy Społecznej w Śremie</w:t>
      </w:r>
      <w:r w:rsidR="00D803F3" w:rsidRPr="00EC1851">
        <w:t>)</w:t>
      </w:r>
    </w:p>
    <w:p w14:paraId="78C1CA35" w14:textId="77777777" w:rsidR="008E480C" w:rsidRPr="00D803F3" w:rsidRDefault="008E480C" w:rsidP="008E480C">
      <w:pPr>
        <w:ind w:left="5812" w:hanging="5812"/>
      </w:pPr>
      <w:r w:rsidRPr="00D803F3">
        <w:t xml:space="preserve">                                                 </w:t>
      </w:r>
      <w:r w:rsidRPr="00D803F3">
        <w:tab/>
      </w:r>
    </w:p>
    <w:p w14:paraId="3D774119" w14:textId="77777777" w:rsidR="008E480C" w:rsidRPr="00D803F3" w:rsidRDefault="008E480C" w:rsidP="008E480C"/>
    <w:p w14:paraId="23094103" w14:textId="77777777" w:rsidR="008E480C" w:rsidRPr="00D803F3" w:rsidRDefault="008E480C" w:rsidP="008E480C">
      <w:pPr>
        <w:ind w:left="2124"/>
        <w:jc w:val="both"/>
      </w:pPr>
    </w:p>
    <w:p w14:paraId="350FDD44" w14:textId="77777777" w:rsidR="008E480C" w:rsidRPr="00D803F3" w:rsidRDefault="008E480C" w:rsidP="008E480C">
      <w:pPr>
        <w:ind w:left="2124"/>
        <w:jc w:val="both"/>
      </w:pPr>
    </w:p>
    <w:p w14:paraId="3CA856FD" w14:textId="77777777" w:rsidR="008E480C" w:rsidRPr="00D803F3" w:rsidRDefault="008E480C" w:rsidP="008E480C">
      <w:pPr>
        <w:ind w:left="2124"/>
        <w:jc w:val="both"/>
      </w:pPr>
    </w:p>
    <w:p w14:paraId="211E0739" w14:textId="77777777" w:rsidR="008E480C" w:rsidRPr="00D803F3" w:rsidRDefault="008E480C" w:rsidP="008E480C">
      <w:pPr>
        <w:ind w:left="2124"/>
        <w:jc w:val="both"/>
      </w:pPr>
    </w:p>
    <w:p w14:paraId="1807CAFC" w14:textId="77777777" w:rsidR="008E480C" w:rsidRPr="00D803F3" w:rsidRDefault="008E480C" w:rsidP="008E480C">
      <w:pPr>
        <w:jc w:val="both"/>
        <w:rPr>
          <w:u w:val="single"/>
        </w:rPr>
      </w:pPr>
    </w:p>
    <w:p w14:paraId="1E30FB15" w14:textId="51004BF3" w:rsidR="001D4593" w:rsidRPr="00D803F3" w:rsidRDefault="001D4593"/>
    <w:sectPr w:rsidR="001D4593" w:rsidRPr="00D803F3" w:rsidSect="002F2072">
      <w:footerReference w:type="default" r:id="rId8"/>
      <w:pgSz w:w="11906" w:h="16838"/>
      <w:pgMar w:top="1134" w:right="1134"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ACA46" w14:textId="77777777" w:rsidR="003A61F4" w:rsidRDefault="003A61F4">
      <w:r>
        <w:separator/>
      </w:r>
    </w:p>
  </w:endnote>
  <w:endnote w:type="continuationSeparator" w:id="0">
    <w:p w14:paraId="4030F945" w14:textId="77777777" w:rsidR="003A61F4" w:rsidRDefault="003A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8AD3D" w14:textId="77777777" w:rsidR="00805300" w:rsidRDefault="00600E06">
    <w:pPr>
      <w:pStyle w:val="Stopka"/>
      <w:jc w:val="center"/>
    </w:pPr>
    <w:r>
      <w:fldChar w:fldCharType="begin"/>
    </w:r>
    <w:r>
      <w:instrText xml:space="preserve"> PAGE   \* MERGEFORMAT </w:instrText>
    </w:r>
    <w:r>
      <w:fldChar w:fldCharType="separate"/>
    </w:r>
    <w:r>
      <w:rPr>
        <w:noProof/>
      </w:rPr>
      <w:t>3</w:t>
    </w:r>
    <w:r>
      <w:fldChar w:fldCharType="end"/>
    </w:r>
  </w:p>
  <w:p w14:paraId="6BDAF81D" w14:textId="77777777" w:rsidR="00805300" w:rsidRDefault="003A61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CB0B2" w14:textId="77777777" w:rsidR="003A61F4" w:rsidRDefault="003A61F4">
      <w:r>
        <w:separator/>
      </w:r>
    </w:p>
  </w:footnote>
  <w:footnote w:type="continuationSeparator" w:id="0">
    <w:p w14:paraId="4779880B" w14:textId="77777777" w:rsidR="003A61F4" w:rsidRDefault="003A6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 %1 "/>
      <w:lvlJc w:val="left"/>
      <w:pPr>
        <w:tabs>
          <w:tab w:val="num" w:pos="1068"/>
        </w:tabs>
        <w:ind w:left="1068" w:hanging="360"/>
      </w:pPr>
    </w:lvl>
    <w:lvl w:ilvl="1">
      <w:start w:val="1"/>
      <w:numFmt w:val="decimal"/>
      <w:suff w:val="nothing"/>
      <w:lvlText w:val=" %1.%2 "/>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decimal"/>
      <w:suff w:val="nothing"/>
      <w:lvlText w:val=" %1.%2.%4 "/>
      <w:lvlJc w:val="left"/>
      <w:pPr>
        <w:tabs>
          <w:tab w:val="num" w:pos="0"/>
        </w:tabs>
        <w:ind w:left="864" w:hanging="864"/>
      </w:pPr>
    </w:lvl>
    <w:lvl w:ilvl="4">
      <w:start w:val="1"/>
      <w:numFmt w:val="decimal"/>
      <w:suff w:val="nothing"/>
      <w:lvlText w:val=" %1.%2.%4.%5 "/>
      <w:lvlJc w:val="left"/>
      <w:pPr>
        <w:tabs>
          <w:tab w:val="num" w:pos="0"/>
        </w:tabs>
        <w:ind w:left="1008" w:hanging="1008"/>
      </w:pPr>
    </w:lvl>
    <w:lvl w:ilvl="5">
      <w:start w:val="1"/>
      <w:numFmt w:val="decimal"/>
      <w:suff w:val="nothing"/>
      <w:lvlText w:val=" %1.%2.%4.%5.%6 "/>
      <w:lvlJc w:val="left"/>
      <w:pPr>
        <w:tabs>
          <w:tab w:val="num" w:pos="0"/>
        </w:tabs>
        <w:ind w:left="1152" w:hanging="1152"/>
      </w:pPr>
    </w:lvl>
    <w:lvl w:ilvl="6">
      <w:start w:val="1"/>
      <w:numFmt w:val="decimal"/>
      <w:suff w:val="nothing"/>
      <w:lvlText w:val=" %1.%2.%4.%5.%6.%7 "/>
      <w:lvlJc w:val="left"/>
      <w:pPr>
        <w:tabs>
          <w:tab w:val="num" w:pos="0"/>
        </w:tabs>
        <w:ind w:left="1296" w:hanging="1296"/>
      </w:pPr>
    </w:lvl>
    <w:lvl w:ilvl="7">
      <w:start w:val="1"/>
      <w:numFmt w:val="decimal"/>
      <w:suff w:val="nothing"/>
      <w:lvlText w:val=" %1.%2.%4.%5.%6.%7.%8 "/>
      <w:lvlJc w:val="left"/>
      <w:pPr>
        <w:tabs>
          <w:tab w:val="num" w:pos="0"/>
        </w:tabs>
        <w:ind w:left="1440" w:hanging="1440"/>
      </w:pPr>
    </w:lvl>
    <w:lvl w:ilvl="8">
      <w:start w:val="1"/>
      <w:numFmt w:val="decimal"/>
      <w:suff w:val="nothing"/>
      <w:lvlText w:val=" %1.%2.%4.%5.%6.%7.%8.%9 "/>
      <w:lvlJc w:val="left"/>
      <w:pPr>
        <w:tabs>
          <w:tab w:val="num" w:pos="0"/>
        </w:tabs>
        <w:ind w:left="1584" w:hanging="1584"/>
      </w:pPr>
    </w:lvl>
  </w:abstractNum>
  <w:abstractNum w:abstractNumId="1" w15:restartNumberingAfterBreak="0">
    <w:nsid w:val="05972191"/>
    <w:multiLevelType w:val="hybridMultilevel"/>
    <w:tmpl w:val="98324DE0"/>
    <w:lvl w:ilvl="0" w:tplc="04150017">
      <w:start w:val="1"/>
      <w:numFmt w:val="lowerLetter"/>
      <w:lvlText w:val="%1)"/>
      <w:lvlJc w:val="left"/>
      <w:pPr>
        <w:ind w:left="720" w:hanging="360"/>
      </w:pPr>
    </w:lvl>
    <w:lvl w:ilvl="1" w:tplc="1CB474A0">
      <w:numFmt w:val="bullet"/>
      <w:lvlText w:val=""/>
      <w:lvlJc w:val="left"/>
      <w:pPr>
        <w:ind w:left="1440" w:hanging="360"/>
      </w:pPr>
      <w:rPr>
        <w:rFonts w:ascii="Symbol" w:eastAsia="Times New Roman" w:hAnsi="Symbol" w:cs="Tahoma"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C292A"/>
    <w:multiLevelType w:val="hybridMultilevel"/>
    <w:tmpl w:val="08782A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 w15:restartNumberingAfterBreak="0">
    <w:nsid w:val="3C3455AB"/>
    <w:multiLevelType w:val="hybridMultilevel"/>
    <w:tmpl w:val="1DAC9E1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C355B6"/>
    <w:multiLevelType w:val="hybridMultilevel"/>
    <w:tmpl w:val="F620C5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2D4BB6"/>
    <w:multiLevelType w:val="hybridMultilevel"/>
    <w:tmpl w:val="04767BE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F292F3E"/>
    <w:multiLevelType w:val="hybridMultilevel"/>
    <w:tmpl w:val="128E26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58D1B0C"/>
    <w:multiLevelType w:val="hybridMultilevel"/>
    <w:tmpl w:val="E29C16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8490BB3"/>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6D617688"/>
    <w:multiLevelType w:val="hybridMultilevel"/>
    <w:tmpl w:val="070A696A"/>
    <w:lvl w:ilvl="0" w:tplc="EF645C2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E237C6F"/>
    <w:multiLevelType w:val="multilevel"/>
    <w:tmpl w:val="F6469338"/>
    <w:lvl w:ilvl="0">
      <w:start w:val="1"/>
      <w:numFmt w:val="decimal"/>
      <w:lvlText w:val="%1."/>
      <w:legacy w:legacy="1" w:legacySpace="120" w:legacyIndent="340"/>
      <w:lvlJc w:val="left"/>
      <w:pPr>
        <w:ind w:left="340" w:hanging="340"/>
      </w:pPr>
      <w:rPr>
        <w:b w:val="0"/>
      </w:r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2" w15:restartNumberingAfterBreak="0">
    <w:nsid w:val="718E15DF"/>
    <w:multiLevelType w:val="hybridMultilevel"/>
    <w:tmpl w:val="4C8E6A2A"/>
    <w:lvl w:ilvl="0" w:tplc="4C6A137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79B30C76"/>
    <w:multiLevelType w:val="hybridMultilevel"/>
    <w:tmpl w:val="9594EB7C"/>
    <w:lvl w:ilvl="0" w:tplc="EF645C26">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15:restartNumberingAfterBreak="0">
    <w:nsid w:val="7E41668E"/>
    <w:multiLevelType w:val="hybridMultilevel"/>
    <w:tmpl w:val="7422C0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9"/>
  </w:num>
  <w:num w:numId="2">
    <w:abstractNumId w:val="6"/>
  </w:num>
  <w:num w:numId="3">
    <w:abstractNumId w:val="3"/>
  </w:num>
  <w:num w:numId="4">
    <w:abstractNumId w:val="0"/>
  </w:num>
  <w:num w:numId="5">
    <w:abstractNumId w:val="5"/>
  </w:num>
  <w:num w:numId="6">
    <w:abstractNumId w:val="1"/>
  </w:num>
  <w:num w:numId="7">
    <w:abstractNumId w:val="7"/>
  </w:num>
  <w:num w:numId="8">
    <w:abstractNumId w:val="11"/>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FE8"/>
    <w:rsid w:val="000140FF"/>
    <w:rsid w:val="0002471D"/>
    <w:rsid w:val="000431C3"/>
    <w:rsid w:val="0005208A"/>
    <w:rsid w:val="00052913"/>
    <w:rsid w:val="00061136"/>
    <w:rsid w:val="00084483"/>
    <w:rsid w:val="00091355"/>
    <w:rsid w:val="000F0AAD"/>
    <w:rsid w:val="0011559A"/>
    <w:rsid w:val="00135B34"/>
    <w:rsid w:val="00142160"/>
    <w:rsid w:val="00177922"/>
    <w:rsid w:val="001878D4"/>
    <w:rsid w:val="001A5127"/>
    <w:rsid w:val="001B08DA"/>
    <w:rsid w:val="001D4593"/>
    <w:rsid w:val="001E1C71"/>
    <w:rsid w:val="001F7B00"/>
    <w:rsid w:val="00202C32"/>
    <w:rsid w:val="0021757B"/>
    <w:rsid w:val="00221FE8"/>
    <w:rsid w:val="00233484"/>
    <w:rsid w:val="00243590"/>
    <w:rsid w:val="002811D2"/>
    <w:rsid w:val="002F2072"/>
    <w:rsid w:val="00310226"/>
    <w:rsid w:val="00333FEC"/>
    <w:rsid w:val="00346C4E"/>
    <w:rsid w:val="003A61F4"/>
    <w:rsid w:val="003C2F82"/>
    <w:rsid w:val="003C4116"/>
    <w:rsid w:val="003E414E"/>
    <w:rsid w:val="004059AE"/>
    <w:rsid w:val="00417E39"/>
    <w:rsid w:val="004243E6"/>
    <w:rsid w:val="004300D9"/>
    <w:rsid w:val="00454B2B"/>
    <w:rsid w:val="004C636D"/>
    <w:rsid w:val="004C7DD9"/>
    <w:rsid w:val="004E0F9A"/>
    <w:rsid w:val="005140EB"/>
    <w:rsid w:val="005304A7"/>
    <w:rsid w:val="00536867"/>
    <w:rsid w:val="00592F1D"/>
    <w:rsid w:val="005C63C7"/>
    <w:rsid w:val="005F3967"/>
    <w:rsid w:val="00600E06"/>
    <w:rsid w:val="00603764"/>
    <w:rsid w:val="0060736B"/>
    <w:rsid w:val="0064061A"/>
    <w:rsid w:val="006464A9"/>
    <w:rsid w:val="006C4AC0"/>
    <w:rsid w:val="006F1BB4"/>
    <w:rsid w:val="007224D0"/>
    <w:rsid w:val="007341EC"/>
    <w:rsid w:val="00761D73"/>
    <w:rsid w:val="007756FB"/>
    <w:rsid w:val="0079030D"/>
    <w:rsid w:val="007C7188"/>
    <w:rsid w:val="007E51B5"/>
    <w:rsid w:val="0082007C"/>
    <w:rsid w:val="0082551B"/>
    <w:rsid w:val="008646AD"/>
    <w:rsid w:val="00890719"/>
    <w:rsid w:val="008C2397"/>
    <w:rsid w:val="008D4C0D"/>
    <w:rsid w:val="008E480C"/>
    <w:rsid w:val="009225EB"/>
    <w:rsid w:val="009270B5"/>
    <w:rsid w:val="0097492F"/>
    <w:rsid w:val="009766EA"/>
    <w:rsid w:val="009B739A"/>
    <w:rsid w:val="009E521B"/>
    <w:rsid w:val="00A13254"/>
    <w:rsid w:val="00A37346"/>
    <w:rsid w:val="00A53D7B"/>
    <w:rsid w:val="00A861C1"/>
    <w:rsid w:val="00A91686"/>
    <w:rsid w:val="00AA03F2"/>
    <w:rsid w:val="00AB3D02"/>
    <w:rsid w:val="00AD508C"/>
    <w:rsid w:val="00AE6ED9"/>
    <w:rsid w:val="00B20C22"/>
    <w:rsid w:val="00B23C4E"/>
    <w:rsid w:val="00B46A4F"/>
    <w:rsid w:val="00B47007"/>
    <w:rsid w:val="00BA44FB"/>
    <w:rsid w:val="00BA4FF5"/>
    <w:rsid w:val="00BC267D"/>
    <w:rsid w:val="00BF7442"/>
    <w:rsid w:val="00C12C82"/>
    <w:rsid w:val="00C41E3C"/>
    <w:rsid w:val="00C46111"/>
    <w:rsid w:val="00C51639"/>
    <w:rsid w:val="00C56E9B"/>
    <w:rsid w:val="00C75365"/>
    <w:rsid w:val="00C92156"/>
    <w:rsid w:val="00CB5F35"/>
    <w:rsid w:val="00CC0A06"/>
    <w:rsid w:val="00CD1EB7"/>
    <w:rsid w:val="00D016FC"/>
    <w:rsid w:val="00D10BDD"/>
    <w:rsid w:val="00D2068D"/>
    <w:rsid w:val="00D365F9"/>
    <w:rsid w:val="00D803F3"/>
    <w:rsid w:val="00D81CBF"/>
    <w:rsid w:val="00D877D6"/>
    <w:rsid w:val="00D92500"/>
    <w:rsid w:val="00DF7A4D"/>
    <w:rsid w:val="00E130ED"/>
    <w:rsid w:val="00E30653"/>
    <w:rsid w:val="00E568E3"/>
    <w:rsid w:val="00E7428F"/>
    <w:rsid w:val="00E74364"/>
    <w:rsid w:val="00E84439"/>
    <w:rsid w:val="00E95AE7"/>
    <w:rsid w:val="00EA3996"/>
    <w:rsid w:val="00EC1851"/>
    <w:rsid w:val="00ED7091"/>
    <w:rsid w:val="00F003F8"/>
    <w:rsid w:val="00F22756"/>
    <w:rsid w:val="00F320E5"/>
    <w:rsid w:val="00F44CF4"/>
    <w:rsid w:val="00FB0712"/>
    <w:rsid w:val="00FC45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7DEA"/>
  <w15:docId w15:val="{80275F02-FE41-40FA-8679-C4256DAF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1FE8"/>
    <w:pPr>
      <w:spacing w:after="0" w:line="240" w:lineRule="auto"/>
    </w:pPr>
    <w:rPr>
      <w:rFonts w:eastAsia="Times New Roman" w:cs="Times New Roman"/>
      <w:sz w:val="24"/>
      <w:szCs w:val="24"/>
      <w:lang w:eastAsia="pl-PL"/>
    </w:rPr>
  </w:style>
  <w:style w:type="paragraph" w:styleId="Nagwek2">
    <w:name w:val="heading 2"/>
    <w:basedOn w:val="Normalny"/>
    <w:next w:val="Normalny"/>
    <w:link w:val="Nagwek2Znak"/>
    <w:qFormat/>
    <w:rsid w:val="00221FE8"/>
    <w:pPr>
      <w:keepNext/>
      <w:outlineLvl w:val="1"/>
    </w:pPr>
    <w:rPr>
      <w:szCs w:val="20"/>
    </w:rPr>
  </w:style>
  <w:style w:type="paragraph" w:styleId="Nagwek3">
    <w:name w:val="heading 3"/>
    <w:basedOn w:val="Normalny"/>
    <w:link w:val="Nagwek3Znak"/>
    <w:autoRedefine/>
    <w:qFormat/>
    <w:rsid w:val="009766EA"/>
    <w:pPr>
      <w:numPr>
        <w:numId w:val="3"/>
      </w:numPr>
      <w:tabs>
        <w:tab w:val="left" w:pos="720"/>
      </w:tabs>
      <w:spacing w:before="60" w:after="120"/>
      <w:jc w:val="both"/>
      <w:outlineLvl w:val="2"/>
    </w:pPr>
    <w:rPr>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221FE8"/>
    <w:rPr>
      <w:rFonts w:eastAsia="Times New Roman" w:cs="Times New Roman"/>
      <w:sz w:val="24"/>
      <w:szCs w:val="20"/>
      <w:lang w:eastAsia="pl-PL"/>
    </w:rPr>
  </w:style>
  <w:style w:type="paragraph" w:styleId="Stopka">
    <w:name w:val="footer"/>
    <w:basedOn w:val="Normalny"/>
    <w:link w:val="StopkaZnak"/>
    <w:rsid w:val="00221FE8"/>
    <w:pPr>
      <w:tabs>
        <w:tab w:val="center" w:pos="4536"/>
        <w:tab w:val="right" w:pos="9072"/>
      </w:tabs>
    </w:pPr>
  </w:style>
  <w:style w:type="character" w:customStyle="1" w:styleId="StopkaZnak">
    <w:name w:val="Stopka Znak"/>
    <w:basedOn w:val="Domylnaczcionkaakapitu"/>
    <w:link w:val="Stopka"/>
    <w:rsid w:val="00221FE8"/>
    <w:rPr>
      <w:rFonts w:eastAsia="Times New Roman" w:cs="Times New Roman"/>
      <w:sz w:val="24"/>
      <w:szCs w:val="24"/>
      <w:lang w:eastAsia="pl-PL"/>
    </w:rPr>
  </w:style>
  <w:style w:type="paragraph" w:styleId="Tekstpodstawowy2">
    <w:name w:val="Body Text 2"/>
    <w:basedOn w:val="Normalny"/>
    <w:link w:val="Tekstpodstawowy2Znak"/>
    <w:rsid w:val="00221FE8"/>
    <w:pPr>
      <w:jc w:val="both"/>
    </w:pPr>
  </w:style>
  <w:style w:type="character" w:customStyle="1" w:styleId="Tekstpodstawowy2Znak">
    <w:name w:val="Tekst podstawowy 2 Znak"/>
    <w:basedOn w:val="Domylnaczcionkaakapitu"/>
    <w:link w:val="Tekstpodstawowy2"/>
    <w:rsid w:val="00221FE8"/>
    <w:rPr>
      <w:rFonts w:eastAsia="Times New Roman" w:cs="Times New Roman"/>
      <w:sz w:val="24"/>
      <w:szCs w:val="24"/>
      <w:lang w:eastAsia="pl-PL"/>
    </w:rPr>
  </w:style>
  <w:style w:type="paragraph" w:styleId="Tekstpodstawowy">
    <w:name w:val="Body Text"/>
    <w:basedOn w:val="Normalny"/>
    <w:link w:val="TekstpodstawowyZnak"/>
    <w:rsid w:val="00221FE8"/>
    <w:pPr>
      <w:jc w:val="both"/>
    </w:pPr>
    <w:rPr>
      <w:sz w:val="28"/>
    </w:rPr>
  </w:style>
  <w:style w:type="character" w:customStyle="1" w:styleId="TekstpodstawowyZnak">
    <w:name w:val="Tekst podstawowy Znak"/>
    <w:basedOn w:val="Domylnaczcionkaakapitu"/>
    <w:link w:val="Tekstpodstawowy"/>
    <w:rsid w:val="00221FE8"/>
    <w:rPr>
      <w:rFonts w:eastAsia="Times New Roman" w:cs="Times New Roman"/>
      <w:szCs w:val="24"/>
      <w:lang w:eastAsia="pl-PL"/>
    </w:rPr>
  </w:style>
  <w:style w:type="character" w:styleId="Hipercze">
    <w:name w:val="Hyperlink"/>
    <w:rsid w:val="00221FE8"/>
    <w:rPr>
      <w:color w:val="0000FF"/>
      <w:u w:val="single"/>
    </w:rPr>
  </w:style>
  <w:style w:type="paragraph" w:styleId="Bezodstpw">
    <w:name w:val="No Spacing"/>
    <w:uiPriority w:val="1"/>
    <w:qFormat/>
    <w:rsid w:val="00A13254"/>
    <w:pPr>
      <w:spacing w:after="0" w:line="240" w:lineRule="auto"/>
    </w:pPr>
    <w:rPr>
      <w:rFonts w:eastAsia="Times New Roman" w:cs="Times New Roman"/>
      <w:sz w:val="24"/>
      <w:szCs w:val="24"/>
      <w:lang w:eastAsia="pl-PL"/>
    </w:rPr>
  </w:style>
  <w:style w:type="paragraph" w:styleId="Akapitzlist">
    <w:name w:val="List Paragraph"/>
    <w:basedOn w:val="Normalny"/>
    <w:uiPriority w:val="34"/>
    <w:qFormat/>
    <w:rsid w:val="00D877D6"/>
    <w:pPr>
      <w:ind w:left="720"/>
      <w:contextualSpacing/>
    </w:pPr>
  </w:style>
  <w:style w:type="character" w:customStyle="1" w:styleId="Nagwek3Znak">
    <w:name w:val="Nagłówek 3 Znak"/>
    <w:basedOn w:val="Domylnaczcionkaakapitu"/>
    <w:link w:val="Nagwek3"/>
    <w:rsid w:val="009766EA"/>
    <w:rPr>
      <w:rFonts w:eastAsia="Times New Roman" w:cs="Times New Roman"/>
      <w:bCs/>
      <w:sz w:val="24"/>
      <w:szCs w:val="24"/>
      <w:lang w:eastAsia="pl-PL"/>
    </w:rPr>
  </w:style>
  <w:style w:type="paragraph" w:styleId="Nagwek">
    <w:name w:val="header"/>
    <w:basedOn w:val="Normalny"/>
    <w:link w:val="NagwekZnak"/>
    <w:rsid w:val="00A91686"/>
    <w:pPr>
      <w:tabs>
        <w:tab w:val="center" w:pos="4536"/>
        <w:tab w:val="right" w:pos="9072"/>
      </w:tabs>
    </w:pPr>
  </w:style>
  <w:style w:type="character" w:customStyle="1" w:styleId="NagwekZnak">
    <w:name w:val="Nagłówek Znak"/>
    <w:basedOn w:val="Domylnaczcionkaakapitu"/>
    <w:link w:val="Nagwek"/>
    <w:rsid w:val="00A91686"/>
    <w:rPr>
      <w:rFonts w:eastAsia="Times New Roman" w:cs="Times New Roman"/>
      <w:sz w:val="24"/>
      <w:szCs w:val="24"/>
      <w:lang w:eastAsia="pl-PL"/>
    </w:rPr>
  </w:style>
  <w:style w:type="paragraph" w:styleId="Tekstdymka">
    <w:name w:val="Balloon Text"/>
    <w:basedOn w:val="Normalny"/>
    <w:link w:val="TekstdymkaZnak"/>
    <w:uiPriority w:val="99"/>
    <w:semiHidden/>
    <w:unhideWhenUsed/>
    <w:rsid w:val="00A37346"/>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346"/>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81155">
      <w:bodyDiv w:val="1"/>
      <w:marLeft w:val="0"/>
      <w:marRight w:val="0"/>
      <w:marTop w:val="0"/>
      <w:marBottom w:val="0"/>
      <w:divBdr>
        <w:top w:val="none" w:sz="0" w:space="0" w:color="auto"/>
        <w:left w:val="none" w:sz="0" w:space="0" w:color="auto"/>
        <w:bottom w:val="none" w:sz="0" w:space="0" w:color="auto"/>
        <w:right w:val="none" w:sz="0" w:space="0" w:color="auto"/>
      </w:divBdr>
    </w:div>
    <w:div w:id="491215696">
      <w:bodyDiv w:val="1"/>
      <w:marLeft w:val="0"/>
      <w:marRight w:val="0"/>
      <w:marTop w:val="0"/>
      <w:marBottom w:val="0"/>
      <w:divBdr>
        <w:top w:val="none" w:sz="0" w:space="0" w:color="auto"/>
        <w:left w:val="none" w:sz="0" w:space="0" w:color="auto"/>
        <w:bottom w:val="none" w:sz="0" w:space="0" w:color="auto"/>
        <w:right w:val="none" w:sz="0" w:space="0" w:color="auto"/>
      </w:divBdr>
    </w:div>
    <w:div w:id="547304165">
      <w:bodyDiv w:val="1"/>
      <w:marLeft w:val="0"/>
      <w:marRight w:val="0"/>
      <w:marTop w:val="0"/>
      <w:marBottom w:val="0"/>
      <w:divBdr>
        <w:top w:val="none" w:sz="0" w:space="0" w:color="auto"/>
        <w:left w:val="none" w:sz="0" w:space="0" w:color="auto"/>
        <w:bottom w:val="none" w:sz="0" w:space="0" w:color="auto"/>
        <w:right w:val="none" w:sz="0" w:space="0" w:color="auto"/>
      </w:divBdr>
    </w:div>
    <w:div w:id="1681858576">
      <w:bodyDiv w:val="1"/>
      <w:marLeft w:val="0"/>
      <w:marRight w:val="0"/>
      <w:marTop w:val="0"/>
      <w:marBottom w:val="0"/>
      <w:divBdr>
        <w:top w:val="none" w:sz="0" w:space="0" w:color="auto"/>
        <w:left w:val="none" w:sz="0" w:space="0" w:color="auto"/>
        <w:bottom w:val="none" w:sz="0" w:space="0" w:color="auto"/>
        <w:right w:val="none" w:sz="0" w:space="0" w:color="auto"/>
      </w:divBdr>
    </w:div>
    <w:div w:id="198681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ps@ops.sre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3706</Words>
  <Characters>22238</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Slawek</dc:creator>
  <cp:lastModifiedBy>alicjaj</cp:lastModifiedBy>
  <cp:revision>7</cp:revision>
  <cp:lastPrinted>2020-12-30T08:34:00Z</cp:lastPrinted>
  <dcterms:created xsi:type="dcterms:W3CDTF">2020-12-29T18:04:00Z</dcterms:created>
  <dcterms:modified xsi:type="dcterms:W3CDTF">2020-12-30T13:39:00Z</dcterms:modified>
</cp:coreProperties>
</file>