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5DC93" w14:textId="24237BB8" w:rsidR="007513C0" w:rsidRPr="00B14B4D" w:rsidRDefault="005111B8" w:rsidP="00E26F24">
      <w:pPr>
        <w:ind w:left="5387"/>
        <w:jc w:val="right"/>
        <w:rPr>
          <w:sz w:val="24"/>
          <w:szCs w:val="24"/>
        </w:rPr>
      </w:pPr>
      <w:r w:rsidRPr="00B14B4D">
        <w:rPr>
          <w:sz w:val="24"/>
          <w:szCs w:val="24"/>
        </w:rPr>
        <w:t>Załącznik nr</w:t>
      </w:r>
      <w:r w:rsidR="008E6602" w:rsidRPr="00B14B4D">
        <w:rPr>
          <w:sz w:val="24"/>
          <w:szCs w:val="24"/>
        </w:rPr>
        <w:t xml:space="preserve"> </w:t>
      </w:r>
      <w:r w:rsidR="00E26F24" w:rsidRPr="00B14B4D">
        <w:rPr>
          <w:sz w:val="24"/>
          <w:szCs w:val="24"/>
        </w:rPr>
        <w:t>2</w:t>
      </w:r>
      <w:r w:rsidR="007D3D1F" w:rsidRPr="00B14B4D">
        <w:rPr>
          <w:sz w:val="24"/>
          <w:szCs w:val="24"/>
        </w:rPr>
        <w:t xml:space="preserve"> do</w:t>
      </w:r>
      <w:r w:rsidR="008E6602" w:rsidRPr="00B14B4D">
        <w:rPr>
          <w:sz w:val="24"/>
          <w:szCs w:val="24"/>
        </w:rPr>
        <w:t xml:space="preserve"> </w:t>
      </w:r>
      <w:r w:rsidRPr="00B14B4D">
        <w:rPr>
          <w:sz w:val="24"/>
          <w:szCs w:val="24"/>
        </w:rPr>
        <w:t xml:space="preserve"> </w:t>
      </w:r>
      <w:r w:rsidR="00A41C4B" w:rsidRPr="00B14B4D">
        <w:rPr>
          <w:sz w:val="24"/>
          <w:szCs w:val="24"/>
        </w:rPr>
        <w:t>Zarządzenia nr</w:t>
      </w:r>
      <w:r w:rsidR="008E6602" w:rsidRPr="00B14B4D">
        <w:rPr>
          <w:sz w:val="24"/>
          <w:szCs w:val="24"/>
        </w:rPr>
        <w:t xml:space="preserve"> </w:t>
      </w:r>
      <w:r w:rsidR="00E26F24" w:rsidRPr="00B14B4D">
        <w:rPr>
          <w:sz w:val="24"/>
          <w:szCs w:val="24"/>
        </w:rPr>
        <w:t>38</w:t>
      </w:r>
      <w:r w:rsidR="008E6602" w:rsidRPr="00B14B4D">
        <w:rPr>
          <w:sz w:val="24"/>
          <w:szCs w:val="24"/>
        </w:rPr>
        <w:t xml:space="preserve">             </w:t>
      </w:r>
      <w:r w:rsidR="00A41C4B" w:rsidRPr="00B14B4D">
        <w:rPr>
          <w:sz w:val="24"/>
          <w:szCs w:val="24"/>
        </w:rPr>
        <w:t xml:space="preserve"> </w:t>
      </w:r>
      <w:r w:rsidR="008E6602" w:rsidRPr="00B14B4D">
        <w:rPr>
          <w:sz w:val="24"/>
          <w:szCs w:val="24"/>
        </w:rPr>
        <w:t xml:space="preserve">    </w:t>
      </w:r>
    </w:p>
    <w:p w14:paraId="5D7DAF24" w14:textId="3F6A1917" w:rsidR="00A41C4B" w:rsidRPr="00B14B4D" w:rsidRDefault="00A41C4B" w:rsidP="005111B8">
      <w:pPr>
        <w:jc w:val="right"/>
        <w:rPr>
          <w:sz w:val="24"/>
          <w:szCs w:val="24"/>
        </w:rPr>
      </w:pPr>
      <w:r w:rsidRPr="00B14B4D">
        <w:rPr>
          <w:sz w:val="24"/>
          <w:szCs w:val="24"/>
        </w:rPr>
        <w:t>Kierownika Ośrodka Pomocy Społecznej w Śremie</w:t>
      </w:r>
    </w:p>
    <w:p w14:paraId="64516EE8" w14:textId="06877351" w:rsidR="00A41C4B" w:rsidRPr="00B14B4D" w:rsidRDefault="00A41C4B" w:rsidP="005111B8">
      <w:pPr>
        <w:jc w:val="right"/>
        <w:rPr>
          <w:sz w:val="24"/>
          <w:szCs w:val="24"/>
        </w:rPr>
      </w:pPr>
      <w:r w:rsidRPr="00B14B4D">
        <w:rPr>
          <w:sz w:val="24"/>
          <w:szCs w:val="24"/>
        </w:rPr>
        <w:t xml:space="preserve">z dnia </w:t>
      </w:r>
      <w:r w:rsidR="00E26F24" w:rsidRPr="00B14B4D">
        <w:rPr>
          <w:sz w:val="24"/>
          <w:szCs w:val="24"/>
        </w:rPr>
        <w:t xml:space="preserve">17 </w:t>
      </w:r>
      <w:r w:rsidRPr="00B14B4D">
        <w:rPr>
          <w:sz w:val="24"/>
          <w:szCs w:val="24"/>
        </w:rPr>
        <w:t>listopada 202</w:t>
      </w:r>
      <w:r w:rsidR="008E6602" w:rsidRPr="00B14B4D">
        <w:rPr>
          <w:sz w:val="24"/>
          <w:szCs w:val="24"/>
        </w:rPr>
        <w:t xml:space="preserve">3 </w:t>
      </w:r>
      <w:r w:rsidRPr="00B14B4D">
        <w:rPr>
          <w:sz w:val="24"/>
          <w:szCs w:val="24"/>
        </w:rPr>
        <w:t>r.</w:t>
      </w:r>
    </w:p>
    <w:p w14:paraId="179BF39C" w14:textId="05B956EB" w:rsidR="007513C0" w:rsidRPr="00B14B4D" w:rsidRDefault="007513C0" w:rsidP="007513C0">
      <w:pPr>
        <w:jc w:val="center"/>
        <w:rPr>
          <w:b/>
          <w:bCs/>
          <w:sz w:val="48"/>
          <w:szCs w:val="48"/>
        </w:rPr>
      </w:pPr>
    </w:p>
    <w:p w14:paraId="324819A3" w14:textId="130C58C3" w:rsidR="00BD2E5F" w:rsidRPr="00B14B4D" w:rsidRDefault="00BD2E5F" w:rsidP="007513C0">
      <w:pPr>
        <w:jc w:val="center"/>
        <w:rPr>
          <w:b/>
          <w:bCs/>
          <w:sz w:val="48"/>
          <w:szCs w:val="48"/>
        </w:rPr>
      </w:pPr>
    </w:p>
    <w:p w14:paraId="5BB5DC72" w14:textId="0AC6F116" w:rsidR="00BD2E5F" w:rsidRPr="00B14B4D" w:rsidRDefault="00BD2E5F" w:rsidP="007513C0">
      <w:pPr>
        <w:jc w:val="center"/>
        <w:rPr>
          <w:b/>
          <w:bCs/>
          <w:sz w:val="48"/>
          <w:szCs w:val="48"/>
        </w:rPr>
      </w:pPr>
    </w:p>
    <w:p w14:paraId="0D1B8820" w14:textId="77777777" w:rsidR="006976EE" w:rsidRPr="00B14B4D" w:rsidRDefault="006976EE" w:rsidP="007513C0">
      <w:pPr>
        <w:jc w:val="center"/>
        <w:rPr>
          <w:b/>
          <w:bCs/>
          <w:sz w:val="48"/>
          <w:szCs w:val="48"/>
        </w:rPr>
      </w:pPr>
    </w:p>
    <w:p w14:paraId="54DD530E" w14:textId="77777777" w:rsidR="007513C0" w:rsidRPr="00B14B4D" w:rsidRDefault="007513C0" w:rsidP="007513C0">
      <w:pPr>
        <w:jc w:val="center"/>
        <w:rPr>
          <w:b/>
          <w:bCs/>
          <w:sz w:val="48"/>
          <w:szCs w:val="48"/>
        </w:rPr>
      </w:pPr>
    </w:p>
    <w:p w14:paraId="49C82072" w14:textId="2611A725" w:rsidR="007513C0" w:rsidRPr="00B14B4D" w:rsidRDefault="00BD2E5F" w:rsidP="007513C0">
      <w:pPr>
        <w:jc w:val="center"/>
        <w:rPr>
          <w:b/>
          <w:bCs/>
          <w:sz w:val="48"/>
          <w:szCs w:val="48"/>
        </w:rPr>
      </w:pPr>
      <w:r w:rsidRPr="00B14B4D">
        <w:rPr>
          <w:b/>
          <w:bCs/>
          <w:sz w:val="48"/>
          <w:szCs w:val="48"/>
        </w:rPr>
        <w:t>Wytyczne</w:t>
      </w:r>
      <w:r w:rsidR="007513C0" w:rsidRPr="00B14B4D">
        <w:rPr>
          <w:b/>
          <w:bCs/>
          <w:sz w:val="48"/>
          <w:szCs w:val="48"/>
        </w:rPr>
        <w:t xml:space="preserve"> realizacji usług opiekuńczych</w:t>
      </w:r>
    </w:p>
    <w:p w14:paraId="1D917F85" w14:textId="54B212F5" w:rsidR="007513C0" w:rsidRPr="00B14B4D" w:rsidRDefault="008E6602" w:rsidP="007513C0">
      <w:pPr>
        <w:jc w:val="center"/>
        <w:rPr>
          <w:b/>
          <w:bCs/>
          <w:sz w:val="48"/>
          <w:szCs w:val="48"/>
        </w:rPr>
      </w:pPr>
      <w:r w:rsidRPr="00B14B4D">
        <w:rPr>
          <w:b/>
          <w:bCs/>
          <w:sz w:val="48"/>
          <w:szCs w:val="48"/>
        </w:rPr>
        <w:t>oraz</w:t>
      </w:r>
      <w:r w:rsidR="007513C0" w:rsidRPr="00B14B4D">
        <w:rPr>
          <w:b/>
          <w:bCs/>
          <w:sz w:val="48"/>
          <w:szCs w:val="48"/>
        </w:rPr>
        <w:t xml:space="preserve"> specjalistycznych usług opiekuńczych dla osób z zaburzeniami psychicznymi</w:t>
      </w:r>
    </w:p>
    <w:p w14:paraId="71D5DD71" w14:textId="77777777" w:rsidR="007513C0" w:rsidRPr="00B14B4D" w:rsidRDefault="007513C0" w:rsidP="007513C0">
      <w:pPr>
        <w:jc w:val="center"/>
        <w:rPr>
          <w:b/>
          <w:bCs/>
          <w:sz w:val="48"/>
          <w:szCs w:val="48"/>
        </w:rPr>
      </w:pPr>
      <w:r w:rsidRPr="00B14B4D">
        <w:rPr>
          <w:b/>
          <w:bCs/>
          <w:sz w:val="48"/>
          <w:szCs w:val="48"/>
        </w:rPr>
        <w:t>w gminie Śrem</w:t>
      </w:r>
    </w:p>
    <w:p w14:paraId="349D26DF" w14:textId="7441F0C3" w:rsidR="007513C0" w:rsidRPr="00B14B4D" w:rsidRDefault="007513C0" w:rsidP="007513C0">
      <w:pPr>
        <w:jc w:val="center"/>
        <w:rPr>
          <w:sz w:val="48"/>
          <w:szCs w:val="48"/>
        </w:rPr>
      </w:pPr>
    </w:p>
    <w:p w14:paraId="0BE9055E" w14:textId="3E714C16" w:rsidR="007513C0" w:rsidRPr="00B14B4D" w:rsidRDefault="008E6602" w:rsidP="008E6602">
      <w:pPr>
        <w:jc w:val="center"/>
        <w:rPr>
          <w:sz w:val="36"/>
          <w:szCs w:val="36"/>
        </w:rPr>
      </w:pPr>
      <w:r w:rsidRPr="00B14B4D">
        <w:rPr>
          <w:sz w:val="36"/>
          <w:szCs w:val="36"/>
        </w:rPr>
        <w:t xml:space="preserve">Obowiązujące od </w:t>
      </w:r>
      <w:r w:rsidR="007513C0" w:rsidRPr="00B14B4D">
        <w:rPr>
          <w:sz w:val="36"/>
          <w:szCs w:val="36"/>
        </w:rPr>
        <w:t>1 stycznia do 31 grudnia 202</w:t>
      </w:r>
      <w:r w:rsidRPr="00B14B4D">
        <w:rPr>
          <w:sz w:val="36"/>
          <w:szCs w:val="36"/>
        </w:rPr>
        <w:t>4</w:t>
      </w:r>
      <w:r w:rsidR="007513C0" w:rsidRPr="00B14B4D">
        <w:rPr>
          <w:sz w:val="36"/>
          <w:szCs w:val="36"/>
        </w:rPr>
        <w:t xml:space="preserve"> r.</w:t>
      </w:r>
    </w:p>
    <w:p w14:paraId="057F9E26" w14:textId="77777777" w:rsidR="007513C0" w:rsidRPr="00B14B4D" w:rsidRDefault="007513C0" w:rsidP="007513C0">
      <w:pPr>
        <w:rPr>
          <w:b/>
          <w:bCs/>
          <w:sz w:val="48"/>
          <w:szCs w:val="48"/>
        </w:rPr>
      </w:pPr>
    </w:p>
    <w:p w14:paraId="0BE2D7B9" w14:textId="77777777" w:rsidR="007513C0" w:rsidRPr="00B14B4D" w:rsidRDefault="007513C0" w:rsidP="007513C0">
      <w:pPr>
        <w:tabs>
          <w:tab w:val="left" w:pos="5550"/>
        </w:tabs>
        <w:rPr>
          <w:sz w:val="48"/>
          <w:szCs w:val="48"/>
        </w:rPr>
      </w:pPr>
      <w:r w:rsidRPr="00B14B4D">
        <w:rPr>
          <w:sz w:val="48"/>
          <w:szCs w:val="48"/>
        </w:rPr>
        <w:tab/>
      </w:r>
    </w:p>
    <w:p w14:paraId="187A855D" w14:textId="77777777" w:rsidR="007513C0" w:rsidRPr="00B14B4D" w:rsidRDefault="007513C0" w:rsidP="007513C0">
      <w:pPr>
        <w:tabs>
          <w:tab w:val="left" w:pos="5550"/>
        </w:tabs>
        <w:rPr>
          <w:sz w:val="48"/>
          <w:szCs w:val="48"/>
        </w:rPr>
      </w:pPr>
    </w:p>
    <w:p w14:paraId="2F5AFA42" w14:textId="77777777" w:rsidR="007513C0" w:rsidRPr="00B14B4D" w:rsidRDefault="007513C0" w:rsidP="007513C0">
      <w:pPr>
        <w:tabs>
          <w:tab w:val="left" w:pos="5550"/>
        </w:tabs>
        <w:rPr>
          <w:sz w:val="48"/>
          <w:szCs w:val="48"/>
        </w:rPr>
      </w:pPr>
    </w:p>
    <w:p w14:paraId="503F75AA" w14:textId="77777777" w:rsidR="007513C0" w:rsidRPr="00B14B4D" w:rsidRDefault="007513C0" w:rsidP="007513C0">
      <w:pPr>
        <w:tabs>
          <w:tab w:val="left" w:pos="5550"/>
        </w:tabs>
        <w:rPr>
          <w:sz w:val="48"/>
          <w:szCs w:val="48"/>
        </w:rPr>
      </w:pPr>
    </w:p>
    <w:p w14:paraId="2D91E3BC" w14:textId="77777777" w:rsidR="007513C0" w:rsidRPr="00B14B4D" w:rsidRDefault="007513C0" w:rsidP="007513C0">
      <w:pPr>
        <w:tabs>
          <w:tab w:val="left" w:pos="5550"/>
        </w:tabs>
        <w:rPr>
          <w:sz w:val="48"/>
          <w:szCs w:val="48"/>
        </w:rPr>
      </w:pPr>
    </w:p>
    <w:p w14:paraId="50DA6921" w14:textId="77777777" w:rsidR="007513C0" w:rsidRPr="00B14B4D" w:rsidRDefault="007513C0" w:rsidP="007513C0">
      <w:pPr>
        <w:tabs>
          <w:tab w:val="left" w:pos="5550"/>
        </w:tabs>
        <w:rPr>
          <w:sz w:val="48"/>
          <w:szCs w:val="48"/>
        </w:rPr>
      </w:pPr>
    </w:p>
    <w:p w14:paraId="65FFFBEA" w14:textId="77777777" w:rsidR="007513C0" w:rsidRPr="00B14B4D" w:rsidRDefault="007513C0" w:rsidP="007513C0">
      <w:pPr>
        <w:tabs>
          <w:tab w:val="left" w:pos="5550"/>
        </w:tabs>
        <w:rPr>
          <w:sz w:val="48"/>
          <w:szCs w:val="48"/>
        </w:rPr>
      </w:pPr>
    </w:p>
    <w:p w14:paraId="2870338D" w14:textId="77777777" w:rsidR="007513C0" w:rsidRPr="00B14B4D" w:rsidRDefault="007513C0" w:rsidP="007513C0">
      <w:pPr>
        <w:tabs>
          <w:tab w:val="left" w:pos="5550"/>
        </w:tabs>
        <w:rPr>
          <w:sz w:val="48"/>
          <w:szCs w:val="48"/>
        </w:rPr>
      </w:pPr>
    </w:p>
    <w:p w14:paraId="73765F24" w14:textId="77777777" w:rsidR="007513C0" w:rsidRPr="00B14B4D" w:rsidRDefault="007513C0" w:rsidP="007513C0">
      <w:pPr>
        <w:tabs>
          <w:tab w:val="left" w:pos="5550"/>
        </w:tabs>
        <w:rPr>
          <w:sz w:val="48"/>
          <w:szCs w:val="48"/>
        </w:rPr>
      </w:pPr>
    </w:p>
    <w:p w14:paraId="1F2CEDC1" w14:textId="3E28C825" w:rsidR="007513C0" w:rsidRPr="00B14B4D" w:rsidRDefault="008E6602" w:rsidP="008E6602">
      <w:pPr>
        <w:tabs>
          <w:tab w:val="left" w:pos="5550"/>
        </w:tabs>
        <w:jc w:val="center"/>
        <w:rPr>
          <w:sz w:val="36"/>
          <w:szCs w:val="36"/>
        </w:rPr>
      </w:pPr>
      <w:r w:rsidRPr="00B14B4D">
        <w:rPr>
          <w:sz w:val="36"/>
          <w:szCs w:val="36"/>
        </w:rPr>
        <w:t>Śrem, 6 listopada 2023 r.</w:t>
      </w:r>
    </w:p>
    <w:p w14:paraId="1F60476D" w14:textId="77777777" w:rsidR="007513C0" w:rsidRPr="00B14B4D" w:rsidRDefault="007513C0" w:rsidP="007513C0"/>
    <w:p w14:paraId="4BA0E3CF" w14:textId="77777777" w:rsidR="007513C0" w:rsidRPr="00B14B4D" w:rsidRDefault="007513C0" w:rsidP="007513C0"/>
    <w:p w14:paraId="7650536A" w14:textId="77777777" w:rsidR="007513C0" w:rsidRPr="00B14B4D" w:rsidRDefault="007513C0" w:rsidP="007513C0"/>
    <w:p w14:paraId="029CF3D6" w14:textId="77777777" w:rsidR="007513C0" w:rsidRPr="00B14B4D" w:rsidRDefault="007513C0" w:rsidP="007513C0">
      <w:pPr>
        <w:tabs>
          <w:tab w:val="left" w:pos="6855"/>
        </w:tabs>
      </w:pPr>
    </w:p>
    <w:p w14:paraId="777D4CF8" w14:textId="34ED8B61" w:rsidR="007513C0" w:rsidRPr="00B14B4D" w:rsidRDefault="00A53CD7" w:rsidP="007513C0">
      <w:pPr>
        <w:pStyle w:val="Nagwekspisutreci"/>
        <w:rPr>
          <w:rFonts w:ascii="Times New Roman" w:hAnsi="Times New Roman"/>
          <w:sz w:val="24"/>
          <w:szCs w:val="24"/>
        </w:rPr>
      </w:pPr>
      <w:r w:rsidRPr="00B14B4D">
        <w:rPr>
          <w:rFonts w:ascii="Times New Roman" w:hAnsi="Times New Roman"/>
          <w:sz w:val="24"/>
          <w:szCs w:val="24"/>
        </w:rPr>
        <w:br w:type="column"/>
      </w:r>
      <w:r w:rsidR="007513C0" w:rsidRPr="00B14B4D">
        <w:rPr>
          <w:rFonts w:ascii="Times New Roman" w:hAnsi="Times New Roman"/>
          <w:color w:val="auto"/>
          <w:sz w:val="24"/>
          <w:szCs w:val="24"/>
        </w:rPr>
        <w:lastRenderedPageBreak/>
        <w:t>Spis treści</w:t>
      </w:r>
    </w:p>
    <w:p w14:paraId="1CFEC71F" w14:textId="77777777" w:rsidR="007513C0" w:rsidRPr="00B14B4D" w:rsidRDefault="007513C0" w:rsidP="007513C0">
      <w:pPr>
        <w:rPr>
          <w:sz w:val="24"/>
          <w:szCs w:val="24"/>
        </w:rPr>
      </w:pPr>
    </w:p>
    <w:p w14:paraId="7529C201" w14:textId="77777777" w:rsidR="007513C0" w:rsidRPr="00B14B4D" w:rsidRDefault="007513C0" w:rsidP="00585250">
      <w:pPr>
        <w:pStyle w:val="Spistreci1"/>
      </w:pPr>
      <w:r w:rsidRPr="00B14B4D">
        <w:t xml:space="preserve">1. Wprowadzenie </w:t>
      </w:r>
      <w:r w:rsidRPr="00B14B4D">
        <w:tab/>
        <w:t>4</w:t>
      </w:r>
    </w:p>
    <w:p w14:paraId="5E04A715" w14:textId="77777777" w:rsidR="007513C0" w:rsidRPr="00B14B4D" w:rsidRDefault="007513C0" w:rsidP="007513C0">
      <w:pPr>
        <w:pStyle w:val="Spistreci2"/>
        <w:tabs>
          <w:tab w:val="right" w:leader="dot" w:pos="9354"/>
        </w:tabs>
        <w:ind w:left="216"/>
        <w:rPr>
          <w:rFonts w:ascii="Times New Roman" w:hAnsi="Times New Roman"/>
          <w:sz w:val="24"/>
          <w:szCs w:val="24"/>
        </w:rPr>
      </w:pPr>
      <w:r w:rsidRPr="00B14B4D">
        <w:rPr>
          <w:rFonts w:ascii="Times New Roman" w:hAnsi="Times New Roman"/>
          <w:sz w:val="24"/>
          <w:szCs w:val="24"/>
        </w:rPr>
        <w:t xml:space="preserve">1.1 Podstawy prawne </w:t>
      </w:r>
      <w:r w:rsidRPr="00B14B4D">
        <w:rPr>
          <w:rFonts w:ascii="Times New Roman" w:hAnsi="Times New Roman"/>
          <w:sz w:val="24"/>
          <w:szCs w:val="24"/>
        </w:rPr>
        <w:tab/>
        <w:t>4</w:t>
      </w:r>
    </w:p>
    <w:p w14:paraId="738AC13E" w14:textId="77777777" w:rsidR="007513C0" w:rsidRPr="00B14B4D" w:rsidRDefault="007513C0" w:rsidP="007513C0">
      <w:pPr>
        <w:pStyle w:val="Spistreci2"/>
        <w:tabs>
          <w:tab w:val="right" w:leader="dot" w:pos="9354"/>
        </w:tabs>
        <w:ind w:left="216"/>
        <w:rPr>
          <w:rFonts w:ascii="Times New Roman" w:hAnsi="Times New Roman"/>
          <w:sz w:val="24"/>
          <w:szCs w:val="24"/>
        </w:rPr>
      </w:pPr>
      <w:r w:rsidRPr="00B14B4D">
        <w:rPr>
          <w:rFonts w:ascii="Times New Roman" w:hAnsi="Times New Roman"/>
          <w:sz w:val="24"/>
          <w:szCs w:val="24"/>
        </w:rPr>
        <w:t>1.2 Definicja usług oraz cele</w:t>
      </w:r>
      <w:r w:rsidRPr="00B14B4D">
        <w:rPr>
          <w:rFonts w:ascii="Times New Roman" w:hAnsi="Times New Roman"/>
          <w:sz w:val="24"/>
          <w:szCs w:val="24"/>
        </w:rPr>
        <w:tab/>
        <w:t>4</w:t>
      </w:r>
    </w:p>
    <w:p w14:paraId="2D2467F4" w14:textId="77777777" w:rsidR="007513C0" w:rsidRPr="00B14B4D" w:rsidRDefault="007513C0" w:rsidP="007513C0">
      <w:pPr>
        <w:pStyle w:val="Spistreci3"/>
        <w:tabs>
          <w:tab w:val="right" w:leader="dot" w:pos="9354"/>
        </w:tabs>
        <w:ind w:left="446"/>
        <w:rPr>
          <w:rFonts w:ascii="Times New Roman" w:hAnsi="Times New Roman"/>
          <w:sz w:val="24"/>
          <w:szCs w:val="24"/>
        </w:rPr>
      </w:pPr>
      <w:r w:rsidRPr="00B14B4D">
        <w:rPr>
          <w:rFonts w:ascii="Times New Roman" w:hAnsi="Times New Roman"/>
          <w:sz w:val="24"/>
          <w:szCs w:val="24"/>
        </w:rPr>
        <w:t xml:space="preserve">1.2.1 Usługi opiekuńcze </w:t>
      </w:r>
      <w:r w:rsidRPr="00B14B4D">
        <w:rPr>
          <w:rFonts w:ascii="Times New Roman" w:hAnsi="Times New Roman"/>
          <w:sz w:val="24"/>
          <w:szCs w:val="24"/>
        </w:rPr>
        <w:tab/>
        <w:t>4</w:t>
      </w:r>
    </w:p>
    <w:p w14:paraId="68B4BC00" w14:textId="77777777" w:rsidR="007513C0" w:rsidRPr="00B14B4D" w:rsidRDefault="007513C0" w:rsidP="007513C0">
      <w:pPr>
        <w:pStyle w:val="Spistreci3"/>
        <w:tabs>
          <w:tab w:val="right" w:leader="dot" w:pos="9354"/>
        </w:tabs>
        <w:ind w:left="446"/>
        <w:rPr>
          <w:rFonts w:ascii="Times New Roman" w:hAnsi="Times New Roman"/>
          <w:sz w:val="24"/>
          <w:szCs w:val="24"/>
        </w:rPr>
      </w:pPr>
      <w:r w:rsidRPr="00B14B4D">
        <w:rPr>
          <w:rFonts w:ascii="Times New Roman" w:hAnsi="Times New Roman"/>
          <w:sz w:val="24"/>
          <w:szCs w:val="24"/>
        </w:rPr>
        <w:t>1.2.2 Specjalistyczne usługi opiekuńcze w tym dla osób z zaburzeniami psychicznymi</w:t>
      </w:r>
      <w:r w:rsidRPr="00B14B4D">
        <w:rPr>
          <w:rFonts w:ascii="Times New Roman" w:hAnsi="Times New Roman"/>
          <w:sz w:val="24"/>
          <w:szCs w:val="24"/>
        </w:rPr>
        <w:tab/>
        <w:t>4</w:t>
      </w:r>
    </w:p>
    <w:p w14:paraId="789D4D53" w14:textId="77777777" w:rsidR="007513C0" w:rsidRPr="00B14B4D" w:rsidRDefault="007513C0" w:rsidP="007513C0">
      <w:pPr>
        <w:pStyle w:val="Spistreci2"/>
        <w:tabs>
          <w:tab w:val="right" w:leader="dot" w:pos="9354"/>
        </w:tabs>
        <w:ind w:left="216"/>
        <w:rPr>
          <w:rFonts w:ascii="Times New Roman" w:hAnsi="Times New Roman"/>
          <w:sz w:val="24"/>
          <w:szCs w:val="24"/>
        </w:rPr>
      </w:pPr>
      <w:r w:rsidRPr="00B14B4D">
        <w:rPr>
          <w:rFonts w:ascii="Times New Roman" w:hAnsi="Times New Roman"/>
          <w:sz w:val="24"/>
          <w:szCs w:val="24"/>
        </w:rPr>
        <w:t>1.3 Oczekiwane efekty usług</w:t>
      </w:r>
      <w:r w:rsidRPr="00B14B4D">
        <w:rPr>
          <w:rFonts w:ascii="Times New Roman" w:hAnsi="Times New Roman"/>
          <w:sz w:val="24"/>
          <w:szCs w:val="24"/>
        </w:rPr>
        <w:tab/>
        <w:t>5</w:t>
      </w:r>
    </w:p>
    <w:p w14:paraId="45AC569F" w14:textId="77777777" w:rsidR="007513C0" w:rsidRPr="00B14B4D" w:rsidRDefault="007513C0" w:rsidP="00585250">
      <w:pPr>
        <w:pStyle w:val="Spistreci1"/>
      </w:pPr>
      <w:r w:rsidRPr="00B14B4D">
        <w:t xml:space="preserve">2. Zakres usług </w:t>
      </w:r>
      <w:r w:rsidRPr="00B14B4D">
        <w:tab/>
        <w:t>5</w:t>
      </w:r>
    </w:p>
    <w:p w14:paraId="7F83FA22" w14:textId="77777777" w:rsidR="007513C0" w:rsidRPr="00B14B4D" w:rsidRDefault="007513C0" w:rsidP="007513C0">
      <w:pPr>
        <w:pStyle w:val="Spistreci2"/>
        <w:tabs>
          <w:tab w:val="right" w:leader="dot" w:pos="9354"/>
        </w:tabs>
        <w:ind w:left="216"/>
        <w:rPr>
          <w:rFonts w:ascii="Times New Roman" w:hAnsi="Times New Roman"/>
          <w:sz w:val="24"/>
          <w:szCs w:val="24"/>
        </w:rPr>
      </w:pPr>
      <w:r w:rsidRPr="00B14B4D">
        <w:rPr>
          <w:rFonts w:ascii="Times New Roman" w:hAnsi="Times New Roman"/>
          <w:sz w:val="24"/>
          <w:szCs w:val="24"/>
        </w:rPr>
        <w:t xml:space="preserve">2.1 Zakres przestrzenny </w:t>
      </w:r>
      <w:r w:rsidRPr="00B14B4D">
        <w:rPr>
          <w:rFonts w:ascii="Times New Roman" w:hAnsi="Times New Roman"/>
          <w:sz w:val="24"/>
          <w:szCs w:val="24"/>
        </w:rPr>
        <w:tab/>
        <w:t>5</w:t>
      </w:r>
    </w:p>
    <w:p w14:paraId="051FEB88" w14:textId="77777777" w:rsidR="007513C0" w:rsidRPr="00B14B4D" w:rsidRDefault="007513C0" w:rsidP="007513C0">
      <w:pPr>
        <w:pStyle w:val="Spistreci2"/>
        <w:tabs>
          <w:tab w:val="right" w:leader="dot" w:pos="9354"/>
        </w:tabs>
        <w:ind w:left="216"/>
        <w:rPr>
          <w:rFonts w:ascii="Times New Roman" w:hAnsi="Times New Roman"/>
          <w:sz w:val="24"/>
          <w:szCs w:val="24"/>
        </w:rPr>
      </w:pPr>
      <w:r w:rsidRPr="00B14B4D">
        <w:rPr>
          <w:rFonts w:ascii="Times New Roman" w:hAnsi="Times New Roman"/>
          <w:sz w:val="24"/>
          <w:szCs w:val="24"/>
        </w:rPr>
        <w:t xml:space="preserve">2.2 Zakres podmiotowy </w:t>
      </w:r>
      <w:r w:rsidRPr="00B14B4D">
        <w:rPr>
          <w:rFonts w:ascii="Times New Roman" w:hAnsi="Times New Roman"/>
          <w:sz w:val="24"/>
          <w:szCs w:val="24"/>
        </w:rPr>
        <w:tab/>
        <w:t>5</w:t>
      </w:r>
    </w:p>
    <w:p w14:paraId="349B7994" w14:textId="77777777" w:rsidR="007513C0" w:rsidRPr="00B14B4D" w:rsidRDefault="007513C0" w:rsidP="007513C0">
      <w:pPr>
        <w:pStyle w:val="Spistreci2"/>
        <w:tabs>
          <w:tab w:val="right" w:leader="dot" w:pos="9354"/>
        </w:tabs>
        <w:ind w:left="216"/>
        <w:rPr>
          <w:rFonts w:ascii="Times New Roman" w:hAnsi="Times New Roman"/>
          <w:sz w:val="24"/>
          <w:szCs w:val="24"/>
        </w:rPr>
      </w:pPr>
      <w:r w:rsidRPr="00B14B4D">
        <w:rPr>
          <w:rFonts w:ascii="Times New Roman" w:hAnsi="Times New Roman"/>
          <w:sz w:val="24"/>
          <w:szCs w:val="24"/>
        </w:rPr>
        <w:t xml:space="preserve">2.3 Zakres rzeczowy </w:t>
      </w:r>
      <w:r w:rsidRPr="00B14B4D">
        <w:rPr>
          <w:rFonts w:ascii="Times New Roman" w:hAnsi="Times New Roman"/>
          <w:sz w:val="24"/>
          <w:szCs w:val="24"/>
        </w:rPr>
        <w:tab/>
        <w:t>5</w:t>
      </w:r>
    </w:p>
    <w:p w14:paraId="4B93ECF2" w14:textId="77777777" w:rsidR="007513C0" w:rsidRPr="00B14B4D" w:rsidRDefault="007513C0" w:rsidP="007513C0">
      <w:pPr>
        <w:pStyle w:val="Spistreci3"/>
        <w:tabs>
          <w:tab w:val="right" w:leader="dot" w:pos="9354"/>
        </w:tabs>
        <w:ind w:left="446"/>
        <w:rPr>
          <w:rFonts w:ascii="Times New Roman" w:hAnsi="Times New Roman"/>
          <w:sz w:val="24"/>
          <w:szCs w:val="24"/>
        </w:rPr>
      </w:pPr>
      <w:r w:rsidRPr="00B14B4D">
        <w:rPr>
          <w:rFonts w:ascii="Times New Roman" w:hAnsi="Times New Roman"/>
          <w:sz w:val="24"/>
          <w:szCs w:val="24"/>
        </w:rPr>
        <w:t>2.3.1 Zakres usług opiekuńczych</w:t>
      </w:r>
      <w:r w:rsidRPr="00B14B4D">
        <w:rPr>
          <w:rFonts w:ascii="Times New Roman" w:hAnsi="Times New Roman"/>
          <w:sz w:val="24"/>
          <w:szCs w:val="24"/>
        </w:rPr>
        <w:tab/>
        <w:t>6</w:t>
      </w:r>
    </w:p>
    <w:p w14:paraId="04F5D303" w14:textId="77777777" w:rsidR="007513C0" w:rsidRPr="00B14B4D" w:rsidRDefault="007513C0" w:rsidP="007513C0">
      <w:pPr>
        <w:pStyle w:val="Spistreci3"/>
        <w:tabs>
          <w:tab w:val="right" w:leader="dot" w:pos="9354"/>
        </w:tabs>
        <w:ind w:left="446"/>
        <w:rPr>
          <w:rFonts w:ascii="Times New Roman" w:hAnsi="Times New Roman"/>
          <w:sz w:val="24"/>
          <w:szCs w:val="24"/>
        </w:rPr>
      </w:pPr>
      <w:bookmarkStart w:id="0" w:name="_Hlk117836379"/>
      <w:r w:rsidRPr="00B14B4D">
        <w:rPr>
          <w:rFonts w:ascii="Times New Roman" w:hAnsi="Times New Roman"/>
          <w:sz w:val="24"/>
          <w:szCs w:val="24"/>
        </w:rPr>
        <w:t>2.3.2 Zakres specjalistycznych usług opiekuńczych w tym dla osób z zaburzeniami psychicznymi</w:t>
      </w:r>
      <w:bookmarkEnd w:id="0"/>
      <w:r w:rsidRPr="00B14B4D">
        <w:rPr>
          <w:rFonts w:ascii="Times New Roman" w:hAnsi="Times New Roman"/>
          <w:sz w:val="24"/>
          <w:szCs w:val="24"/>
        </w:rPr>
        <w:tab/>
        <w:t>7</w:t>
      </w:r>
    </w:p>
    <w:p w14:paraId="65ACDE6C" w14:textId="44A228EB" w:rsidR="007513C0" w:rsidRPr="00B14B4D" w:rsidRDefault="007513C0" w:rsidP="00585250">
      <w:pPr>
        <w:pStyle w:val="Spistreci1"/>
      </w:pPr>
      <w:r w:rsidRPr="00B14B4D">
        <w:t xml:space="preserve">3. </w:t>
      </w:r>
      <w:r w:rsidR="00BD2E5F" w:rsidRPr="00B14B4D">
        <w:t xml:space="preserve">Wytyczne </w:t>
      </w:r>
      <w:r w:rsidRPr="00B14B4D">
        <w:t xml:space="preserve">przyznania usług </w:t>
      </w:r>
      <w:r w:rsidRPr="00B14B4D">
        <w:tab/>
        <w:t>7</w:t>
      </w:r>
    </w:p>
    <w:p w14:paraId="33DDC840" w14:textId="4607019F" w:rsidR="007513C0" w:rsidRPr="00B14B4D" w:rsidRDefault="004D414C" w:rsidP="00585250">
      <w:pPr>
        <w:pStyle w:val="Spistreci1"/>
      </w:pPr>
      <w:r w:rsidRPr="00B14B4D">
        <w:t xml:space="preserve">4. Warunki realizacji usług </w:t>
      </w:r>
      <w:r w:rsidRPr="00B14B4D">
        <w:tab/>
        <w:t>9</w:t>
      </w:r>
    </w:p>
    <w:p w14:paraId="5E58121F" w14:textId="754B74FD" w:rsidR="007513C0" w:rsidRPr="00B14B4D" w:rsidRDefault="007513C0" w:rsidP="00585250">
      <w:pPr>
        <w:pStyle w:val="Spistreci1"/>
      </w:pPr>
      <w:r w:rsidRPr="00B14B4D">
        <w:t>5. Rozliczanie wykonania usług</w:t>
      </w:r>
      <w:r w:rsidRPr="00B14B4D">
        <w:tab/>
      </w:r>
      <w:r w:rsidR="00585250" w:rsidRPr="00B14B4D">
        <w:t>9</w:t>
      </w:r>
    </w:p>
    <w:p w14:paraId="73BC050D" w14:textId="106F6E83" w:rsidR="007513C0" w:rsidRPr="00B14B4D" w:rsidRDefault="007513C0" w:rsidP="00585250">
      <w:pPr>
        <w:pStyle w:val="Spistreci1"/>
      </w:pPr>
      <w:r w:rsidRPr="00B14B4D">
        <w:t xml:space="preserve">6. Wymagania dotyczące świadczenia usług </w:t>
      </w:r>
      <w:r w:rsidRPr="00B14B4D">
        <w:tab/>
      </w:r>
      <w:r w:rsidR="00585250" w:rsidRPr="00B14B4D">
        <w:t>10</w:t>
      </w:r>
    </w:p>
    <w:p w14:paraId="0F1AC31B" w14:textId="3FA81948" w:rsidR="007513C0" w:rsidRPr="00B14B4D" w:rsidRDefault="007513C0" w:rsidP="007513C0">
      <w:pPr>
        <w:pStyle w:val="Spistreci2"/>
        <w:tabs>
          <w:tab w:val="right" w:leader="dot" w:pos="9354"/>
        </w:tabs>
        <w:ind w:left="216"/>
        <w:rPr>
          <w:rFonts w:ascii="Times New Roman" w:hAnsi="Times New Roman"/>
          <w:sz w:val="24"/>
          <w:szCs w:val="24"/>
        </w:rPr>
      </w:pPr>
      <w:r w:rsidRPr="00B14B4D">
        <w:rPr>
          <w:rFonts w:ascii="Times New Roman" w:hAnsi="Times New Roman"/>
          <w:sz w:val="24"/>
          <w:szCs w:val="24"/>
        </w:rPr>
        <w:t>6.1 Wymagane kwalifikacje zawodowe osób realizujących specjalistyczne usługi w tym dla osób z zaburzeniami psychicznymi</w:t>
      </w:r>
      <w:r w:rsidRPr="00B14B4D">
        <w:rPr>
          <w:rFonts w:ascii="Times New Roman" w:hAnsi="Times New Roman"/>
          <w:sz w:val="24"/>
          <w:szCs w:val="24"/>
        </w:rPr>
        <w:tab/>
      </w:r>
      <w:r w:rsidR="00585250" w:rsidRPr="00B14B4D">
        <w:rPr>
          <w:rFonts w:ascii="Times New Roman" w:hAnsi="Times New Roman"/>
          <w:sz w:val="24"/>
          <w:szCs w:val="24"/>
        </w:rPr>
        <w:t>10</w:t>
      </w:r>
    </w:p>
    <w:p w14:paraId="10BB8E32" w14:textId="629FFDCF" w:rsidR="007513C0" w:rsidRPr="00B14B4D" w:rsidRDefault="007513C0" w:rsidP="00585250">
      <w:pPr>
        <w:pStyle w:val="Spistreci1"/>
      </w:pPr>
      <w:r w:rsidRPr="00B14B4D">
        <w:t xml:space="preserve">7. Kontrola i monitoring </w:t>
      </w:r>
      <w:r w:rsidRPr="00B14B4D">
        <w:tab/>
      </w:r>
      <w:r w:rsidR="00585250" w:rsidRPr="00B14B4D">
        <w:t>10</w:t>
      </w:r>
    </w:p>
    <w:p w14:paraId="064ACE2A" w14:textId="51E54DCC" w:rsidR="007513C0" w:rsidRPr="00B14B4D" w:rsidRDefault="007513C0" w:rsidP="00585250">
      <w:pPr>
        <w:pStyle w:val="Spistreci1"/>
      </w:pPr>
      <w:r w:rsidRPr="00B14B4D">
        <w:t xml:space="preserve">8. Rozpatrywanie skarg </w:t>
      </w:r>
      <w:r w:rsidRPr="00B14B4D">
        <w:tab/>
      </w:r>
      <w:r w:rsidR="00585250" w:rsidRPr="00B14B4D">
        <w:t>11</w:t>
      </w:r>
    </w:p>
    <w:p w14:paraId="7ED3C4FF" w14:textId="77777777" w:rsidR="007513C0" w:rsidRPr="00B14B4D" w:rsidRDefault="007513C0" w:rsidP="007513C0">
      <w:pPr>
        <w:tabs>
          <w:tab w:val="left" w:pos="6855"/>
        </w:tabs>
        <w:rPr>
          <w:sz w:val="24"/>
          <w:szCs w:val="24"/>
        </w:rPr>
      </w:pPr>
    </w:p>
    <w:p w14:paraId="1D395D21" w14:textId="77777777" w:rsidR="007513C0" w:rsidRPr="00B14B4D" w:rsidRDefault="007513C0" w:rsidP="007513C0">
      <w:pPr>
        <w:tabs>
          <w:tab w:val="left" w:pos="6855"/>
        </w:tabs>
        <w:rPr>
          <w:sz w:val="24"/>
          <w:szCs w:val="24"/>
        </w:rPr>
      </w:pPr>
      <w:r w:rsidRPr="00B14B4D">
        <w:rPr>
          <w:sz w:val="24"/>
          <w:szCs w:val="24"/>
        </w:rPr>
        <w:t>Wykaz skrótów:</w:t>
      </w:r>
    </w:p>
    <w:p w14:paraId="3CB68372" w14:textId="6FDB60D3" w:rsidR="007513C0" w:rsidRPr="00B14B4D" w:rsidRDefault="006E2631" w:rsidP="007513C0">
      <w:pPr>
        <w:tabs>
          <w:tab w:val="left" w:pos="6855"/>
        </w:tabs>
        <w:jc w:val="both"/>
        <w:rPr>
          <w:sz w:val="24"/>
          <w:szCs w:val="24"/>
        </w:rPr>
      </w:pPr>
      <w:r w:rsidRPr="00B14B4D">
        <w:rPr>
          <w:b/>
          <w:bCs/>
          <w:sz w:val="24"/>
          <w:szCs w:val="24"/>
        </w:rPr>
        <w:t>o</w:t>
      </w:r>
      <w:r w:rsidR="007513C0" w:rsidRPr="00B14B4D">
        <w:rPr>
          <w:b/>
          <w:bCs/>
          <w:sz w:val="24"/>
          <w:szCs w:val="24"/>
        </w:rPr>
        <w:t>piekun/opiekunka</w:t>
      </w:r>
      <w:r w:rsidR="007513C0" w:rsidRPr="00B14B4D">
        <w:rPr>
          <w:sz w:val="24"/>
          <w:szCs w:val="24"/>
        </w:rPr>
        <w:t xml:space="preserve">- osoba realizująca usługi opiekuńcze oraz specjalistyczne usługi opiekuńcze dla osób z zaburzeniami psychicznymi w miejscu zamieszkania </w:t>
      </w:r>
      <w:r w:rsidRPr="00B14B4D">
        <w:rPr>
          <w:sz w:val="24"/>
          <w:szCs w:val="24"/>
        </w:rPr>
        <w:t>usługobiorcy,</w:t>
      </w:r>
    </w:p>
    <w:p w14:paraId="46B4A4D2" w14:textId="77676DC9" w:rsidR="009501CB" w:rsidRPr="00B14B4D" w:rsidRDefault="006E2631" w:rsidP="007513C0">
      <w:pPr>
        <w:tabs>
          <w:tab w:val="left" w:pos="6855"/>
        </w:tabs>
        <w:jc w:val="both"/>
        <w:rPr>
          <w:sz w:val="24"/>
          <w:szCs w:val="24"/>
        </w:rPr>
      </w:pPr>
      <w:r w:rsidRPr="00B14B4D">
        <w:rPr>
          <w:b/>
          <w:bCs/>
          <w:sz w:val="24"/>
          <w:szCs w:val="24"/>
        </w:rPr>
        <w:t>O</w:t>
      </w:r>
      <w:r w:rsidR="009501CB" w:rsidRPr="00B14B4D">
        <w:rPr>
          <w:b/>
          <w:bCs/>
          <w:sz w:val="24"/>
          <w:szCs w:val="24"/>
        </w:rPr>
        <w:t>rganizator usług</w:t>
      </w:r>
      <w:r w:rsidR="009501CB" w:rsidRPr="00B14B4D">
        <w:rPr>
          <w:sz w:val="24"/>
          <w:szCs w:val="24"/>
        </w:rPr>
        <w:t>- Ośrodek Pomocy Społecznej w Śremie</w:t>
      </w:r>
      <w:r w:rsidRPr="00B14B4D">
        <w:rPr>
          <w:sz w:val="24"/>
          <w:szCs w:val="24"/>
        </w:rPr>
        <w:t xml:space="preserve"> zlecający realizację usług opiekuńczych oraz specjalistycznych usług opiekuńczych dla osób z zaburzeniami psychicznymi</w:t>
      </w:r>
      <w:r w:rsidR="00D266A5" w:rsidRPr="00B14B4D">
        <w:rPr>
          <w:sz w:val="24"/>
          <w:szCs w:val="24"/>
        </w:rPr>
        <w:t>,</w:t>
      </w:r>
    </w:p>
    <w:p w14:paraId="00BB19EF" w14:textId="476EA198" w:rsidR="00D266A5" w:rsidRPr="00B14B4D" w:rsidRDefault="006E2631" w:rsidP="007513C0">
      <w:pPr>
        <w:tabs>
          <w:tab w:val="left" w:pos="6855"/>
        </w:tabs>
        <w:jc w:val="both"/>
        <w:rPr>
          <w:sz w:val="24"/>
          <w:szCs w:val="24"/>
        </w:rPr>
      </w:pPr>
      <w:r w:rsidRPr="00B14B4D">
        <w:rPr>
          <w:b/>
          <w:bCs/>
          <w:sz w:val="24"/>
          <w:szCs w:val="24"/>
        </w:rPr>
        <w:t>K</w:t>
      </w:r>
      <w:r w:rsidR="00D266A5" w:rsidRPr="00B14B4D">
        <w:rPr>
          <w:b/>
          <w:bCs/>
          <w:sz w:val="24"/>
          <w:szCs w:val="24"/>
        </w:rPr>
        <w:t>oordynator usług</w:t>
      </w:r>
      <w:r w:rsidR="00D266A5" w:rsidRPr="00B14B4D">
        <w:rPr>
          <w:sz w:val="24"/>
          <w:szCs w:val="24"/>
        </w:rPr>
        <w:t xml:space="preserve">- pracownik </w:t>
      </w:r>
      <w:r w:rsidRPr="00B14B4D">
        <w:rPr>
          <w:sz w:val="24"/>
          <w:szCs w:val="24"/>
        </w:rPr>
        <w:t xml:space="preserve">Zespołu polityki osób z niepełnosprawnościami w </w:t>
      </w:r>
      <w:r w:rsidR="00D266A5" w:rsidRPr="00B14B4D">
        <w:rPr>
          <w:sz w:val="24"/>
          <w:szCs w:val="24"/>
        </w:rPr>
        <w:t>Ośrodk</w:t>
      </w:r>
      <w:r w:rsidRPr="00B14B4D">
        <w:rPr>
          <w:sz w:val="24"/>
          <w:szCs w:val="24"/>
        </w:rPr>
        <w:t>u</w:t>
      </w:r>
      <w:r w:rsidR="00D266A5" w:rsidRPr="00B14B4D">
        <w:rPr>
          <w:sz w:val="24"/>
          <w:szCs w:val="24"/>
        </w:rPr>
        <w:t xml:space="preserve"> Pomocy Społecznej w Śremie</w:t>
      </w:r>
      <w:r w:rsidRPr="00B14B4D">
        <w:rPr>
          <w:sz w:val="24"/>
          <w:szCs w:val="24"/>
        </w:rPr>
        <w:t>,</w:t>
      </w:r>
      <w:r w:rsidR="00D266A5" w:rsidRPr="00B14B4D">
        <w:rPr>
          <w:sz w:val="24"/>
          <w:szCs w:val="24"/>
        </w:rPr>
        <w:t xml:space="preserve"> koordynujący realizację usług opiekuńczych oraz specjalistycznych usług opiekuńczych dla osób z zaburzeniami psychicznymi,</w:t>
      </w:r>
    </w:p>
    <w:p w14:paraId="40DD78B1" w14:textId="07240BC4" w:rsidR="007513C0" w:rsidRPr="00B14B4D" w:rsidRDefault="006E2631" w:rsidP="007513C0">
      <w:pPr>
        <w:tabs>
          <w:tab w:val="left" w:pos="6855"/>
        </w:tabs>
        <w:jc w:val="both"/>
        <w:rPr>
          <w:sz w:val="24"/>
          <w:szCs w:val="24"/>
        </w:rPr>
      </w:pPr>
      <w:r w:rsidRPr="00B14B4D">
        <w:rPr>
          <w:b/>
          <w:bCs/>
          <w:sz w:val="24"/>
          <w:szCs w:val="24"/>
        </w:rPr>
        <w:t>p</w:t>
      </w:r>
      <w:r w:rsidR="007513C0" w:rsidRPr="00B14B4D">
        <w:rPr>
          <w:b/>
          <w:bCs/>
          <w:sz w:val="24"/>
          <w:szCs w:val="24"/>
        </w:rPr>
        <w:t>racownik socjalny</w:t>
      </w:r>
      <w:r w:rsidR="007513C0" w:rsidRPr="00B14B4D">
        <w:rPr>
          <w:sz w:val="24"/>
          <w:szCs w:val="24"/>
        </w:rPr>
        <w:t xml:space="preserve">- pracownik socjalny Zespołu polityki osób z niepełnosprawnościami </w:t>
      </w:r>
      <w:r w:rsidR="007513C0" w:rsidRPr="00B14B4D">
        <w:rPr>
          <w:sz w:val="24"/>
          <w:szCs w:val="24"/>
        </w:rPr>
        <w:br/>
        <w:t>w Ośrodku Pomocy Społecznej w Śremie,</w:t>
      </w:r>
    </w:p>
    <w:p w14:paraId="479714B3" w14:textId="1313995D" w:rsidR="007513C0" w:rsidRPr="00B14B4D" w:rsidRDefault="006E2631" w:rsidP="007513C0">
      <w:pPr>
        <w:tabs>
          <w:tab w:val="left" w:pos="6855"/>
        </w:tabs>
        <w:jc w:val="both"/>
        <w:rPr>
          <w:sz w:val="24"/>
          <w:szCs w:val="24"/>
        </w:rPr>
      </w:pPr>
      <w:r w:rsidRPr="00B14B4D">
        <w:rPr>
          <w:b/>
          <w:bCs/>
          <w:sz w:val="24"/>
          <w:szCs w:val="24"/>
        </w:rPr>
        <w:t>R</w:t>
      </w:r>
      <w:r w:rsidR="007513C0" w:rsidRPr="00B14B4D">
        <w:rPr>
          <w:b/>
          <w:bCs/>
          <w:sz w:val="24"/>
          <w:szCs w:val="24"/>
        </w:rPr>
        <w:t>ealizator usług</w:t>
      </w:r>
      <w:r w:rsidR="007513C0" w:rsidRPr="00B14B4D">
        <w:rPr>
          <w:sz w:val="24"/>
          <w:szCs w:val="24"/>
        </w:rPr>
        <w:t>- podmiot świadczący usługi opiekuńcze, specjalistyczne usługi opiekuńcze dla osób z zaburzeniami psychicznymi w miejscu zamieszkania osoby objętej wsparciem,</w:t>
      </w:r>
    </w:p>
    <w:p w14:paraId="0A01EE2C" w14:textId="6654E9B6" w:rsidR="007513C0" w:rsidRPr="00B14B4D" w:rsidRDefault="007513C0" w:rsidP="007513C0">
      <w:pPr>
        <w:tabs>
          <w:tab w:val="left" w:pos="6855"/>
        </w:tabs>
        <w:jc w:val="both"/>
        <w:rPr>
          <w:sz w:val="24"/>
          <w:szCs w:val="24"/>
        </w:rPr>
      </w:pPr>
      <w:r w:rsidRPr="00B14B4D">
        <w:rPr>
          <w:b/>
          <w:bCs/>
          <w:sz w:val="24"/>
          <w:szCs w:val="24"/>
        </w:rPr>
        <w:t>usługi</w:t>
      </w:r>
      <w:r w:rsidRPr="00B14B4D">
        <w:rPr>
          <w:sz w:val="24"/>
          <w:szCs w:val="24"/>
        </w:rPr>
        <w:t>- usługi opiekuńcze</w:t>
      </w:r>
      <w:r w:rsidR="008E6602" w:rsidRPr="00B14B4D">
        <w:rPr>
          <w:sz w:val="24"/>
          <w:szCs w:val="24"/>
        </w:rPr>
        <w:t xml:space="preserve">, </w:t>
      </w:r>
      <w:r w:rsidRPr="00B14B4D">
        <w:rPr>
          <w:sz w:val="24"/>
          <w:szCs w:val="24"/>
        </w:rPr>
        <w:t>specjalistyczne usługi opiekuńcze dla osób z zaburzeniami psychicznymi,</w:t>
      </w:r>
    </w:p>
    <w:p w14:paraId="13A7D437" w14:textId="61C746B2" w:rsidR="00DC7623" w:rsidRPr="00B14B4D" w:rsidRDefault="006E2631" w:rsidP="007513C0">
      <w:pPr>
        <w:tabs>
          <w:tab w:val="left" w:pos="6855"/>
        </w:tabs>
        <w:jc w:val="both"/>
        <w:rPr>
          <w:sz w:val="24"/>
          <w:szCs w:val="24"/>
        </w:rPr>
      </w:pPr>
      <w:r w:rsidRPr="00B14B4D">
        <w:rPr>
          <w:b/>
          <w:bCs/>
          <w:sz w:val="24"/>
          <w:szCs w:val="24"/>
        </w:rPr>
        <w:t>u</w:t>
      </w:r>
      <w:r w:rsidR="00DC7623" w:rsidRPr="00B14B4D">
        <w:rPr>
          <w:b/>
          <w:bCs/>
          <w:sz w:val="24"/>
          <w:szCs w:val="24"/>
        </w:rPr>
        <w:t>sługobiorca</w:t>
      </w:r>
      <w:r w:rsidR="00DC7623" w:rsidRPr="00B14B4D">
        <w:rPr>
          <w:sz w:val="24"/>
          <w:szCs w:val="24"/>
        </w:rPr>
        <w:t>- osoba objęta wsparciem w formie usług opiekuńczych</w:t>
      </w:r>
      <w:r w:rsidR="008E6602" w:rsidRPr="00B14B4D">
        <w:rPr>
          <w:sz w:val="24"/>
          <w:szCs w:val="24"/>
        </w:rPr>
        <w:t xml:space="preserve"> lub</w:t>
      </w:r>
      <w:r w:rsidR="00DC7623" w:rsidRPr="00B14B4D">
        <w:rPr>
          <w:sz w:val="24"/>
          <w:szCs w:val="24"/>
        </w:rPr>
        <w:t xml:space="preserve"> specjalistycznych usług opiekuńczych dla osób z zaburzeniami psychicznymi.</w:t>
      </w:r>
    </w:p>
    <w:p w14:paraId="748D91E5" w14:textId="77777777" w:rsidR="007513C0" w:rsidRPr="00B14B4D" w:rsidRDefault="007513C0" w:rsidP="007513C0">
      <w:pPr>
        <w:tabs>
          <w:tab w:val="left" w:pos="6855"/>
        </w:tabs>
        <w:rPr>
          <w:sz w:val="24"/>
          <w:szCs w:val="24"/>
        </w:rPr>
      </w:pPr>
    </w:p>
    <w:p w14:paraId="7622E883" w14:textId="3509D3A9" w:rsidR="007513C0" w:rsidRPr="00B14B4D" w:rsidRDefault="00A53CD7" w:rsidP="007513C0">
      <w:pPr>
        <w:tabs>
          <w:tab w:val="left" w:pos="284"/>
        </w:tabs>
        <w:rPr>
          <w:b/>
          <w:bCs/>
        </w:rPr>
      </w:pPr>
      <w:r w:rsidRPr="00B14B4D">
        <w:rPr>
          <w:b/>
          <w:bCs/>
        </w:rPr>
        <w:br w:type="column"/>
      </w:r>
      <w:r w:rsidR="007513C0" w:rsidRPr="00B14B4D">
        <w:rPr>
          <w:b/>
          <w:bCs/>
          <w:sz w:val="24"/>
          <w:szCs w:val="24"/>
        </w:rPr>
        <w:lastRenderedPageBreak/>
        <w:t>1. Wprowadzenie</w:t>
      </w:r>
    </w:p>
    <w:p w14:paraId="343EE034" w14:textId="77777777" w:rsidR="007513C0" w:rsidRPr="00B14B4D" w:rsidRDefault="007513C0" w:rsidP="007513C0">
      <w:pPr>
        <w:tabs>
          <w:tab w:val="left" w:pos="284"/>
        </w:tabs>
        <w:rPr>
          <w:b/>
          <w:bCs/>
        </w:rPr>
      </w:pPr>
    </w:p>
    <w:p w14:paraId="6B2BF30B" w14:textId="31E0CDE3" w:rsidR="007513C0" w:rsidRPr="00B14B4D" w:rsidRDefault="007513C0" w:rsidP="007513C0">
      <w:pPr>
        <w:tabs>
          <w:tab w:val="left" w:pos="284"/>
        </w:tabs>
        <w:jc w:val="both"/>
        <w:rPr>
          <w:sz w:val="24"/>
          <w:szCs w:val="24"/>
        </w:rPr>
      </w:pPr>
      <w:r w:rsidRPr="00B14B4D">
        <w:rPr>
          <w:sz w:val="24"/>
          <w:szCs w:val="24"/>
        </w:rPr>
        <w:tab/>
        <w:t>Postępujący proces starzenia się populacji, zwiększający się udział osób starszych, niesamodzielnych oraz z niepełnosprawnościami</w:t>
      </w:r>
      <w:r w:rsidR="006055FC" w:rsidRPr="00B14B4D">
        <w:rPr>
          <w:sz w:val="24"/>
          <w:szCs w:val="24"/>
        </w:rPr>
        <w:t xml:space="preserve"> </w:t>
      </w:r>
      <w:r w:rsidRPr="00B14B4D">
        <w:rPr>
          <w:sz w:val="24"/>
          <w:szCs w:val="24"/>
        </w:rPr>
        <w:t xml:space="preserve">w społeczeństwie powodują, że usługi opiekuńcze oraz specjalistyczne usługi opiekuńcze dla osób z zaburzeniami psychicznymi świadczone w miejscu zamieszkania ze strony gminy to forma usług społecznych o coraz większym zasięgu i znaczeniu społecznym. </w:t>
      </w:r>
    </w:p>
    <w:p w14:paraId="1017EA21" w14:textId="4B83892B" w:rsidR="007513C0" w:rsidRPr="00B14B4D" w:rsidRDefault="008E6602" w:rsidP="007513C0">
      <w:pPr>
        <w:tabs>
          <w:tab w:val="left" w:pos="284"/>
        </w:tabs>
        <w:jc w:val="both"/>
        <w:rPr>
          <w:sz w:val="24"/>
          <w:szCs w:val="24"/>
        </w:rPr>
      </w:pPr>
      <w:r w:rsidRPr="00B14B4D">
        <w:rPr>
          <w:sz w:val="24"/>
          <w:szCs w:val="24"/>
        </w:rPr>
        <w:tab/>
      </w:r>
      <w:r w:rsidR="007513C0" w:rsidRPr="00B14B4D">
        <w:rPr>
          <w:sz w:val="24"/>
          <w:szCs w:val="24"/>
        </w:rPr>
        <w:t xml:space="preserve">Usługi tworzą zróżnicowaną grupę świadczeń niepieniężnych w ramach pomocy społecznej. Przyczyniają się do utrzymania odpowiedniego poziomu życia osób starszych, niesamodzielnych oraz z niepełnosprawnościami, które w codziennym życiu doświadczają ograniczeń </w:t>
      </w:r>
      <w:r w:rsidR="007513C0" w:rsidRPr="00B14B4D">
        <w:rPr>
          <w:sz w:val="24"/>
          <w:szCs w:val="24"/>
        </w:rPr>
        <w:br/>
        <w:t xml:space="preserve">w zaspokajaniu podstawowych i niezbędnych potrzeb w miejscu zamieszkania, a poprzez to </w:t>
      </w:r>
      <w:r w:rsidR="007513C0" w:rsidRPr="00B14B4D">
        <w:rPr>
          <w:sz w:val="24"/>
          <w:szCs w:val="24"/>
        </w:rPr>
        <w:br/>
        <w:t>w dłuższej perspektywie przyczyniają się opóźnienia momentu umieszczenia w placówkach całodobowej opieki</w:t>
      </w:r>
      <w:r w:rsidR="00DC7623" w:rsidRPr="00B14B4D">
        <w:rPr>
          <w:sz w:val="24"/>
          <w:szCs w:val="24"/>
        </w:rPr>
        <w:t>.</w:t>
      </w:r>
    </w:p>
    <w:p w14:paraId="007DB4A8" w14:textId="77AACF35" w:rsidR="007513C0" w:rsidRPr="00B14B4D" w:rsidRDefault="008E6602" w:rsidP="007513C0">
      <w:pPr>
        <w:tabs>
          <w:tab w:val="left" w:pos="284"/>
        </w:tabs>
        <w:jc w:val="both"/>
        <w:rPr>
          <w:sz w:val="24"/>
          <w:szCs w:val="24"/>
        </w:rPr>
      </w:pPr>
      <w:r w:rsidRPr="00B14B4D">
        <w:rPr>
          <w:sz w:val="24"/>
          <w:szCs w:val="24"/>
        </w:rPr>
        <w:tab/>
      </w:r>
      <w:r w:rsidR="007513C0" w:rsidRPr="00B14B4D">
        <w:rPr>
          <w:sz w:val="24"/>
          <w:szCs w:val="24"/>
        </w:rPr>
        <w:t xml:space="preserve">Wdrożenie </w:t>
      </w:r>
      <w:r w:rsidR="00BD2E5F" w:rsidRPr="00B14B4D">
        <w:rPr>
          <w:sz w:val="24"/>
          <w:szCs w:val="24"/>
        </w:rPr>
        <w:t>wytycznych</w:t>
      </w:r>
      <w:r w:rsidR="007513C0" w:rsidRPr="00B14B4D">
        <w:rPr>
          <w:sz w:val="24"/>
          <w:szCs w:val="24"/>
        </w:rPr>
        <w:t xml:space="preserve"> realizacji usług opiekuńczych oraz specjalistycznych usług opiekuńczych dla osób z zaburzeniami psychicznymi w gminie Śrem świadczonych w miejscu zamieszkania ma za zadanie przyczynić się do ujednolicenia i uporządkowania oferty wsparcia </w:t>
      </w:r>
      <w:r w:rsidRPr="00B14B4D">
        <w:rPr>
          <w:sz w:val="24"/>
          <w:szCs w:val="24"/>
        </w:rPr>
        <w:br/>
      </w:r>
      <w:r w:rsidR="007513C0" w:rsidRPr="00B14B4D">
        <w:rPr>
          <w:sz w:val="24"/>
          <w:szCs w:val="24"/>
        </w:rPr>
        <w:t>i pomocy w tym zakresie.</w:t>
      </w:r>
    </w:p>
    <w:p w14:paraId="71883B23" w14:textId="77777777" w:rsidR="007513C0" w:rsidRPr="00B14B4D" w:rsidRDefault="007513C0" w:rsidP="007513C0">
      <w:pPr>
        <w:tabs>
          <w:tab w:val="left" w:pos="6855"/>
        </w:tabs>
        <w:jc w:val="both"/>
        <w:rPr>
          <w:sz w:val="24"/>
          <w:szCs w:val="24"/>
        </w:rPr>
      </w:pPr>
    </w:p>
    <w:p w14:paraId="1251B112" w14:textId="77777777" w:rsidR="007513C0" w:rsidRPr="00B14B4D" w:rsidRDefault="007513C0" w:rsidP="007513C0">
      <w:pPr>
        <w:tabs>
          <w:tab w:val="left" w:pos="851"/>
        </w:tabs>
        <w:jc w:val="both"/>
        <w:rPr>
          <w:b/>
          <w:bCs/>
          <w:sz w:val="24"/>
          <w:szCs w:val="24"/>
        </w:rPr>
      </w:pPr>
      <w:r w:rsidRPr="00B14B4D">
        <w:rPr>
          <w:b/>
          <w:bCs/>
          <w:sz w:val="24"/>
          <w:szCs w:val="24"/>
        </w:rPr>
        <w:t>1.1 Podstawy prawne</w:t>
      </w:r>
    </w:p>
    <w:p w14:paraId="6302A839" w14:textId="77777777" w:rsidR="007513C0" w:rsidRPr="00B14B4D" w:rsidRDefault="007513C0" w:rsidP="007513C0">
      <w:pPr>
        <w:tabs>
          <w:tab w:val="left" w:pos="6855"/>
        </w:tabs>
        <w:jc w:val="both"/>
        <w:rPr>
          <w:sz w:val="24"/>
          <w:szCs w:val="24"/>
        </w:rPr>
      </w:pPr>
    </w:p>
    <w:p w14:paraId="77FC84BF" w14:textId="43A6C969" w:rsidR="007513C0" w:rsidRPr="00B14B4D" w:rsidRDefault="007513C0" w:rsidP="007513C0">
      <w:pPr>
        <w:tabs>
          <w:tab w:val="left" w:pos="6855"/>
        </w:tabs>
        <w:jc w:val="both"/>
        <w:rPr>
          <w:sz w:val="24"/>
          <w:szCs w:val="24"/>
        </w:rPr>
      </w:pPr>
      <w:r w:rsidRPr="00B14B4D">
        <w:rPr>
          <w:b/>
          <w:bCs/>
          <w:sz w:val="24"/>
          <w:szCs w:val="24"/>
        </w:rPr>
        <w:t>1.</w:t>
      </w:r>
      <w:r w:rsidRPr="00B14B4D">
        <w:rPr>
          <w:sz w:val="24"/>
          <w:szCs w:val="24"/>
        </w:rPr>
        <w:t xml:space="preserve"> Ustawa z dnia 12 marca 2004 r.  o pomocy społecznej (Dz.U. z 202</w:t>
      </w:r>
      <w:r w:rsidR="008824BA" w:rsidRPr="00B14B4D">
        <w:rPr>
          <w:sz w:val="24"/>
          <w:szCs w:val="24"/>
        </w:rPr>
        <w:t>3</w:t>
      </w:r>
      <w:r w:rsidRPr="00B14B4D">
        <w:rPr>
          <w:sz w:val="24"/>
          <w:szCs w:val="24"/>
        </w:rPr>
        <w:t xml:space="preserve"> r. poz. </w:t>
      </w:r>
      <w:r w:rsidR="008824BA" w:rsidRPr="00B14B4D">
        <w:rPr>
          <w:sz w:val="24"/>
          <w:szCs w:val="24"/>
        </w:rPr>
        <w:t>901</w:t>
      </w:r>
      <w:r w:rsidRPr="00B14B4D">
        <w:rPr>
          <w:sz w:val="24"/>
          <w:szCs w:val="24"/>
        </w:rPr>
        <w:t xml:space="preserve"> z </w:t>
      </w:r>
      <w:proofErr w:type="spellStart"/>
      <w:r w:rsidRPr="00B14B4D">
        <w:rPr>
          <w:sz w:val="24"/>
          <w:szCs w:val="24"/>
        </w:rPr>
        <w:t>późn</w:t>
      </w:r>
      <w:proofErr w:type="spellEnd"/>
      <w:r w:rsidRPr="00B14B4D">
        <w:rPr>
          <w:sz w:val="24"/>
          <w:szCs w:val="24"/>
        </w:rPr>
        <w:t>. zm.).</w:t>
      </w:r>
    </w:p>
    <w:p w14:paraId="2D7D7EC3" w14:textId="77777777" w:rsidR="007513C0" w:rsidRPr="00B14B4D" w:rsidRDefault="007513C0" w:rsidP="007513C0">
      <w:pPr>
        <w:tabs>
          <w:tab w:val="left" w:pos="6855"/>
        </w:tabs>
        <w:jc w:val="both"/>
        <w:rPr>
          <w:sz w:val="24"/>
          <w:szCs w:val="24"/>
        </w:rPr>
      </w:pPr>
      <w:r w:rsidRPr="00B14B4D">
        <w:rPr>
          <w:b/>
          <w:bCs/>
          <w:sz w:val="24"/>
          <w:szCs w:val="24"/>
        </w:rPr>
        <w:t>2.</w:t>
      </w:r>
      <w:r w:rsidRPr="00B14B4D">
        <w:rPr>
          <w:sz w:val="24"/>
          <w:szCs w:val="24"/>
        </w:rPr>
        <w:t xml:space="preserve"> Rozporządzenie Ministra Polityki Społecznej z dnia 22 września 2005 r. w sprawie specjalistycznych usług opiekuńczych (Dz. U. Nr 189, poz. 1598 z </w:t>
      </w:r>
      <w:proofErr w:type="spellStart"/>
      <w:r w:rsidRPr="00B14B4D">
        <w:rPr>
          <w:sz w:val="24"/>
          <w:szCs w:val="24"/>
        </w:rPr>
        <w:t>późn</w:t>
      </w:r>
      <w:proofErr w:type="spellEnd"/>
      <w:r w:rsidRPr="00B14B4D">
        <w:rPr>
          <w:sz w:val="24"/>
          <w:szCs w:val="24"/>
        </w:rPr>
        <w:t>. zm.).</w:t>
      </w:r>
    </w:p>
    <w:p w14:paraId="4274BD8E" w14:textId="77777777" w:rsidR="007513C0" w:rsidRPr="00B14B4D" w:rsidRDefault="007513C0" w:rsidP="007513C0">
      <w:pPr>
        <w:tabs>
          <w:tab w:val="left" w:pos="6855"/>
        </w:tabs>
        <w:jc w:val="both"/>
        <w:rPr>
          <w:sz w:val="24"/>
          <w:szCs w:val="24"/>
        </w:rPr>
      </w:pPr>
    </w:p>
    <w:p w14:paraId="1398CBB4" w14:textId="77777777" w:rsidR="007513C0" w:rsidRPr="00B14B4D" w:rsidRDefault="007513C0" w:rsidP="007513C0">
      <w:pPr>
        <w:tabs>
          <w:tab w:val="left" w:pos="6855"/>
        </w:tabs>
        <w:jc w:val="both"/>
        <w:rPr>
          <w:sz w:val="22"/>
          <w:szCs w:val="22"/>
        </w:rPr>
      </w:pPr>
      <w:r w:rsidRPr="00B14B4D">
        <w:rPr>
          <w:b/>
          <w:bCs/>
          <w:sz w:val="24"/>
          <w:szCs w:val="24"/>
        </w:rPr>
        <w:t>1.2</w:t>
      </w:r>
      <w:r w:rsidRPr="00B14B4D">
        <w:rPr>
          <w:sz w:val="24"/>
          <w:szCs w:val="24"/>
        </w:rPr>
        <w:t xml:space="preserve"> </w:t>
      </w:r>
      <w:r w:rsidRPr="00B14B4D">
        <w:rPr>
          <w:b/>
          <w:bCs/>
          <w:sz w:val="24"/>
          <w:szCs w:val="24"/>
        </w:rPr>
        <w:t>Definicja usług oraz cele</w:t>
      </w:r>
    </w:p>
    <w:p w14:paraId="67CB6712" w14:textId="77777777" w:rsidR="007513C0" w:rsidRPr="00B14B4D" w:rsidRDefault="007513C0" w:rsidP="007513C0">
      <w:pPr>
        <w:tabs>
          <w:tab w:val="left" w:pos="6855"/>
        </w:tabs>
        <w:ind w:left="360"/>
        <w:rPr>
          <w:b/>
          <w:bCs/>
          <w:sz w:val="24"/>
          <w:szCs w:val="24"/>
        </w:rPr>
      </w:pPr>
    </w:p>
    <w:p w14:paraId="013DFD9A" w14:textId="77777777" w:rsidR="007513C0" w:rsidRPr="00B14B4D" w:rsidRDefault="007513C0" w:rsidP="007513C0">
      <w:pPr>
        <w:rPr>
          <w:b/>
          <w:bCs/>
          <w:sz w:val="24"/>
          <w:szCs w:val="24"/>
        </w:rPr>
      </w:pPr>
      <w:r w:rsidRPr="00B14B4D">
        <w:rPr>
          <w:b/>
          <w:bCs/>
          <w:sz w:val="24"/>
          <w:szCs w:val="24"/>
        </w:rPr>
        <w:t>1.2.1 Usługi opiekuńcze</w:t>
      </w:r>
    </w:p>
    <w:p w14:paraId="4236AB2D" w14:textId="77777777" w:rsidR="007513C0" w:rsidRPr="00B14B4D" w:rsidRDefault="007513C0" w:rsidP="007513C0">
      <w:pPr>
        <w:rPr>
          <w:b/>
          <w:bCs/>
          <w:sz w:val="24"/>
          <w:szCs w:val="24"/>
        </w:rPr>
      </w:pPr>
    </w:p>
    <w:p w14:paraId="4651B9F6" w14:textId="77777777" w:rsidR="007513C0" w:rsidRPr="00B14B4D" w:rsidRDefault="007513C0" w:rsidP="007513C0">
      <w:pPr>
        <w:tabs>
          <w:tab w:val="left" w:pos="360"/>
        </w:tabs>
        <w:jc w:val="both"/>
        <w:rPr>
          <w:sz w:val="24"/>
          <w:szCs w:val="24"/>
        </w:rPr>
      </w:pPr>
      <w:r w:rsidRPr="00B14B4D">
        <w:rPr>
          <w:sz w:val="24"/>
          <w:szCs w:val="24"/>
        </w:rPr>
        <w:t>Usługi opiekuńcze obejmują pomoc w zaspokajaniu codziennych potrzeb życiowych, opiekę higieniczną, zaleconą przez lekarza pielęgnację oraz w miarę możliwości, zapewnienie kontaktów z otoczeniem.</w:t>
      </w:r>
    </w:p>
    <w:p w14:paraId="4857E4CA" w14:textId="229F560D" w:rsidR="007513C0" w:rsidRPr="00B14B4D" w:rsidRDefault="007513C0" w:rsidP="007513C0">
      <w:pPr>
        <w:tabs>
          <w:tab w:val="left" w:pos="426"/>
        </w:tabs>
        <w:jc w:val="both"/>
        <w:rPr>
          <w:sz w:val="24"/>
          <w:szCs w:val="24"/>
        </w:rPr>
      </w:pPr>
      <w:r w:rsidRPr="00B14B4D">
        <w:rPr>
          <w:sz w:val="24"/>
          <w:szCs w:val="24"/>
        </w:rPr>
        <w:t xml:space="preserve">Celem usług opiekuńczych świadczonych dla osób niesamodzielnych, z  niepełnosprawnością oraz starszych w miejscu zamieszkania jest umożliwienie dalszego (jak najdłuższego) funkcjonowania w swoim dotychczasowym środowisku, mimo  doświadczanych ograniczeń  </w:t>
      </w:r>
      <w:r w:rsidRPr="00B14B4D">
        <w:rPr>
          <w:sz w:val="24"/>
          <w:szCs w:val="24"/>
        </w:rPr>
        <w:br/>
        <w:t xml:space="preserve">w samodzielnym zaspokajaniu podstawowych i niezbędnych potrzeb oraz barier </w:t>
      </w:r>
      <w:r w:rsidRPr="00B14B4D">
        <w:rPr>
          <w:sz w:val="24"/>
          <w:szCs w:val="24"/>
        </w:rPr>
        <w:br/>
        <w:t>w integracji ze środowiskiem. Poprzez odpowiednie zapewni</w:t>
      </w:r>
      <w:r w:rsidR="008824BA" w:rsidRPr="00B14B4D">
        <w:rPr>
          <w:sz w:val="24"/>
          <w:szCs w:val="24"/>
        </w:rPr>
        <w:t>e</w:t>
      </w:r>
      <w:r w:rsidRPr="00B14B4D">
        <w:rPr>
          <w:sz w:val="24"/>
          <w:szCs w:val="24"/>
        </w:rPr>
        <w:t>n</w:t>
      </w:r>
      <w:r w:rsidR="008824BA" w:rsidRPr="00B14B4D">
        <w:rPr>
          <w:sz w:val="24"/>
          <w:szCs w:val="24"/>
        </w:rPr>
        <w:t>i</w:t>
      </w:r>
      <w:r w:rsidRPr="00B14B4D">
        <w:rPr>
          <w:sz w:val="24"/>
          <w:szCs w:val="24"/>
        </w:rPr>
        <w:t xml:space="preserve">e </w:t>
      </w:r>
      <w:r w:rsidR="008824BA" w:rsidRPr="00B14B4D">
        <w:rPr>
          <w:sz w:val="24"/>
          <w:szCs w:val="24"/>
        </w:rPr>
        <w:t>usługobiorcom</w:t>
      </w:r>
      <w:r w:rsidRPr="00B14B4D">
        <w:rPr>
          <w:sz w:val="24"/>
          <w:szCs w:val="24"/>
        </w:rPr>
        <w:t xml:space="preserve"> wsparcia </w:t>
      </w:r>
      <w:r w:rsidR="009948B6" w:rsidRPr="00B14B4D">
        <w:rPr>
          <w:sz w:val="24"/>
          <w:szCs w:val="24"/>
        </w:rPr>
        <w:br/>
      </w:r>
      <w:r w:rsidRPr="00B14B4D">
        <w:rPr>
          <w:sz w:val="24"/>
          <w:szCs w:val="24"/>
        </w:rPr>
        <w:t>w formie usług opiekuńczych</w:t>
      </w:r>
      <w:r w:rsidR="009948B6" w:rsidRPr="00B14B4D">
        <w:rPr>
          <w:sz w:val="24"/>
          <w:szCs w:val="24"/>
        </w:rPr>
        <w:t>,</w:t>
      </w:r>
      <w:r w:rsidRPr="00B14B4D">
        <w:rPr>
          <w:sz w:val="24"/>
          <w:szCs w:val="24"/>
        </w:rPr>
        <w:t xml:space="preserve"> powyższe ograniczenia oraz bariery powinny być niwelowane, przyczyniając się do zachowania lub podnoszenia poziomu ich życia. </w:t>
      </w:r>
    </w:p>
    <w:p w14:paraId="6EF0EBBA" w14:textId="77777777" w:rsidR="007513C0" w:rsidRPr="00B14B4D" w:rsidRDefault="007513C0" w:rsidP="007513C0">
      <w:pPr>
        <w:rPr>
          <w:b/>
          <w:bCs/>
          <w:sz w:val="24"/>
          <w:szCs w:val="24"/>
        </w:rPr>
      </w:pPr>
    </w:p>
    <w:p w14:paraId="2B903050" w14:textId="7089A3F9" w:rsidR="007513C0" w:rsidRPr="00B14B4D" w:rsidRDefault="007513C0" w:rsidP="007513C0">
      <w:pPr>
        <w:rPr>
          <w:b/>
          <w:bCs/>
          <w:sz w:val="24"/>
          <w:szCs w:val="24"/>
        </w:rPr>
      </w:pPr>
      <w:r w:rsidRPr="00B14B4D">
        <w:rPr>
          <w:b/>
          <w:bCs/>
          <w:sz w:val="24"/>
          <w:szCs w:val="24"/>
        </w:rPr>
        <w:t>1.2.2. Specjalistyczne usługi opiekuńcze dla osób z zaburzeniami psychicznymi</w:t>
      </w:r>
    </w:p>
    <w:p w14:paraId="559A3CB6" w14:textId="77777777" w:rsidR="007513C0" w:rsidRPr="00B14B4D" w:rsidRDefault="007513C0" w:rsidP="007513C0">
      <w:pPr>
        <w:rPr>
          <w:b/>
          <w:bCs/>
          <w:sz w:val="24"/>
          <w:szCs w:val="24"/>
        </w:rPr>
      </w:pPr>
    </w:p>
    <w:p w14:paraId="1917EF2E" w14:textId="6B6477B3" w:rsidR="007513C0" w:rsidRPr="00B14B4D" w:rsidRDefault="007513C0" w:rsidP="007513C0">
      <w:pPr>
        <w:jc w:val="both"/>
        <w:rPr>
          <w:sz w:val="24"/>
          <w:szCs w:val="24"/>
        </w:rPr>
      </w:pPr>
      <w:r w:rsidRPr="00B14B4D">
        <w:rPr>
          <w:sz w:val="24"/>
          <w:szCs w:val="24"/>
        </w:rPr>
        <w:t xml:space="preserve">Specjalistyczne usługi opiekuńcze dla osób z zaburzeniami psychicznymi są to usługi dostosowane do szczególnych potrzeb wynikających z rodzaju schorzenia lub niepełnosprawności, świadczone przez osoby ze specjalistycznym przygotowaniem zawodowym. </w:t>
      </w:r>
    </w:p>
    <w:p w14:paraId="463F821D" w14:textId="0850EBC4" w:rsidR="007513C0" w:rsidRPr="00B14B4D" w:rsidRDefault="007513C0" w:rsidP="007513C0">
      <w:pPr>
        <w:jc w:val="both"/>
        <w:rPr>
          <w:sz w:val="24"/>
          <w:szCs w:val="24"/>
        </w:rPr>
      </w:pPr>
      <w:r w:rsidRPr="00B14B4D">
        <w:rPr>
          <w:sz w:val="24"/>
          <w:szCs w:val="24"/>
        </w:rPr>
        <w:t xml:space="preserve">Celem specjalistycznych usług opiekuńczych dla osób z zaburzeniami psychicznymi jest poprawa jakości życia osób z zaburzeniami psychicznymi poprzez zapewnienie wysokiej jakości specjalistycznej pomocy osobom samotnym, w przypadkach gdy są jej pozbawione oraz osobom, które wymagają takiej pomocy a rodzina nie może jej zapewnić. Świadczenie usług powinno być realizowane w sposób zorganizowany, adekwatnie do rozpoznanych potrzeb, zakładać współpracę osoby objętej wsparciem w wykonywaniu poszczególnych czynności </w:t>
      </w:r>
      <w:r w:rsidR="001805C6" w:rsidRPr="00B14B4D">
        <w:rPr>
          <w:sz w:val="24"/>
          <w:szCs w:val="24"/>
        </w:rPr>
        <w:t xml:space="preserve">wynikających </w:t>
      </w:r>
      <w:r w:rsidRPr="00B14B4D">
        <w:rPr>
          <w:sz w:val="24"/>
          <w:szCs w:val="24"/>
        </w:rPr>
        <w:t xml:space="preserve">z indywidualnego zakresu usług (charakter wspierająco-aktywizujący, ale nie </w:t>
      </w:r>
      <w:r w:rsidRPr="00B14B4D">
        <w:rPr>
          <w:sz w:val="24"/>
          <w:szCs w:val="24"/>
        </w:rPr>
        <w:lastRenderedPageBreak/>
        <w:t xml:space="preserve">wyręczający) oraz ścisłą współpracę w realizacji usług z najbliższym otoczeniem osoby </w:t>
      </w:r>
      <w:r w:rsidR="001805C6" w:rsidRPr="00B14B4D">
        <w:rPr>
          <w:sz w:val="24"/>
          <w:szCs w:val="24"/>
        </w:rPr>
        <w:t xml:space="preserve">                          </w:t>
      </w:r>
      <w:r w:rsidRPr="00B14B4D">
        <w:rPr>
          <w:sz w:val="24"/>
          <w:szCs w:val="24"/>
        </w:rPr>
        <w:t>z zaburzeniami psychicznymi (zgodnie z zasadą pomocniczości).</w:t>
      </w:r>
    </w:p>
    <w:p w14:paraId="0D6F7A8A" w14:textId="77777777" w:rsidR="007513C0" w:rsidRPr="00B14B4D" w:rsidRDefault="007513C0" w:rsidP="007513C0">
      <w:pPr>
        <w:jc w:val="both"/>
        <w:rPr>
          <w:sz w:val="24"/>
          <w:szCs w:val="24"/>
        </w:rPr>
      </w:pPr>
      <w:r w:rsidRPr="00B14B4D">
        <w:rPr>
          <w:sz w:val="24"/>
          <w:szCs w:val="24"/>
        </w:rPr>
        <w:t xml:space="preserve"> </w:t>
      </w:r>
    </w:p>
    <w:p w14:paraId="08BCB81C" w14:textId="77777777" w:rsidR="007513C0" w:rsidRPr="00B14B4D" w:rsidRDefault="007513C0" w:rsidP="007513C0">
      <w:pPr>
        <w:jc w:val="both"/>
        <w:rPr>
          <w:b/>
          <w:bCs/>
          <w:sz w:val="24"/>
          <w:szCs w:val="24"/>
        </w:rPr>
      </w:pPr>
      <w:r w:rsidRPr="00B14B4D">
        <w:rPr>
          <w:b/>
          <w:bCs/>
          <w:sz w:val="24"/>
          <w:szCs w:val="24"/>
        </w:rPr>
        <w:t>1.3 Oczekiwane efekty usług</w:t>
      </w:r>
    </w:p>
    <w:p w14:paraId="4AEFB195" w14:textId="77777777" w:rsidR="007513C0" w:rsidRPr="00B14B4D" w:rsidRDefault="007513C0" w:rsidP="007513C0">
      <w:pPr>
        <w:jc w:val="both"/>
        <w:rPr>
          <w:sz w:val="24"/>
          <w:szCs w:val="24"/>
        </w:rPr>
      </w:pPr>
    </w:p>
    <w:p w14:paraId="687C8FCC" w14:textId="77777777" w:rsidR="007513C0" w:rsidRPr="00B14B4D" w:rsidRDefault="007513C0" w:rsidP="007513C0">
      <w:pPr>
        <w:jc w:val="both"/>
        <w:rPr>
          <w:sz w:val="24"/>
          <w:szCs w:val="24"/>
        </w:rPr>
      </w:pPr>
      <w:r w:rsidRPr="00B14B4D">
        <w:rPr>
          <w:sz w:val="24"/>
          <w:szCs w:val="24"/>
        </w:rPr>
        <w:t xml:space="preserve">Oczekiwanymi efektami usług w odniesieniu do osób objętych wsparciem jest przede wszystkim zaspokojenie podstawowych i niezbędnych potrzeb życiowych. Oczekuje się również osiągnięcia i utrzymania funkcjonowania na optymalnym poziomie samodzielności i aktywności (tj. najlepszym z możliwych w danych warunkach) osób starszych, niesamodzielnych oraz </w:t>
      </w:r>
      <w:r w:rsidRPr="00B14B4D">
        <w:rPr>
          <w:sz w:val="24"/>
          <w:szCs w:val="24"/>
        </w:rPr>
        <w:br/>
        <w:t xml:space="preserve">z niepełnosprawnościami. </w:t>
      </w:r>
    </w:p>
    <w:p w14:paraId="0DA569D1" w14:textId="77777777" w:rsidR="007513C0" w:rsidRPr="00B14B4D" w:rsidRDefault="007513C0" w:rsidP="007513C0">
      <w:pPr>
        <w:jc w:val="both"/>
        <w:rPr>
          <w:sz w:val="24"/>
          <w:szCs w:val="24"/>
        </w:rPr>
      </w:pPr>
    </w:p>
    <w:p w14:paraId="1DD92F33" w14:textId="77777777" w:rsidR="007513C0" w:rsidRPr="00B14B4D" w:rsidRDefault="007513C0" w:rsidP="007513C0">
      <w:pPr>
        <w:jc w:val="both"/>
        <w:rPr>
          <w:b/>
          <w:bCs/>
          <w:sz w:val="24"/>
          <w:szCs w:val="24"/>
        </w:rPr>
      </w:pPr>
      <w:r w:rsidRPr="00B14B4D">
        <w:rPr>
          <w:b/>
          <w:bCs/>
          <w:sz w:val="24"/>
          <w:szCs w:val="24"/>
        </w:rPr>
        <w:t>2. Zakres usług</w:t>
      </w:r>
    </w:p>
    <w:p w14:paraId="2FF47AD0" w14:textId="77777777" w:rsidR="007513C0" w:rsidRPr="00B14B4D" w:rsidRDefault="007513C0" w:rsidP="007513C0">
      <w:pPr>
        <w:jc w:val="both"/>
        <w:rPr>
          <w:sz w:val="24"/>
          <w:szCs w:val="24"/>
        </w:rPr>
      </w:pPr>
      <w:r w:rsidRPr="00B14B4D">
        <w:rPr>
          <w:sz w:val="24"/>
          <w:szCs w:val="24"/>
        </w:rPr>
        <w:t xml:space="preserve"> </w:t>
      </w:r>
    </w:p>
    <w:p w14:paraId="51185BBF" w14:textId="77777777" w:rsidR="007513C0" w:rsidRPr="00B14B4D" w:rsidRDefault="007513C0" w:rsidP="007513C0">
      <w:pPr>
        <w:jc w:val="both"/>
        <w:rPr>
          <w:b/>
          <w:bCs/>
          <w:sz w:val="24"/>
          <w:szCs w:val="24"/>
        </w:rPr>
      </w:pPr>
      <w:r w:rsidRPr="00B14B4D">
        <w:rPr>
          <w:b/>
          <w:bCs/>
          <w:sz w:val="24"/>
          <w:szCs w:val="24"/>
        </w:rPr>
        <w:t>2.1 Zakres przestrzenny</w:t>
      </w:r>
    </w:p>
    <w:p w14:paraId="2E849497" w14:textId="77777777" w:rsidR="007513C0" w:rsidRPr="00B14B4D" w:rsidRDefault="007513C0" w:rsidP="007513C0">
      <w:pPr>
        <w:jc w:val="both"/>
        <w:rPr>
          <w:b/>
          <w:bCs/>
          <w:sz w:val="24"/>
          <w:szCs w:val="24"/>
        </w:rPr>
      </w:pPr>
    </w:p>
    <w:p w14:paraId="2F453568" w14:textId="324DB2B9" w:rsidR="007513C0" w:rsidRPr="00B14B4D" w:rsidRDefault="007513C0" w:rsidP="007513C0">
      <w:pPr>
        <w:jc w:val="both"/>
        <w:rPr>
          <w:b/>
          <w:bCs/>
          <w:sz w:val="24"/>
          <w:szCs w:val="24"/>
        </w:rPr>
      </w:pPr>
      <w:r w:rsidRPr="00B14B4D">
        <w:rPr>
          <w:sz w:val="24"/>
          <w:szCs w:val="24"/>
        </w:rPr>
        <w:t xml:space="preserve">Usługi realizowane są na terenie Gminy Śrem, w miejscu zamieszkania </w:t>
      </w:r>
      <w:r w:rsidR="00DC7623" w:rsidRPr="00B14B4D">
        <w:rPr>
          <w:sz w:val="24"/>
          <w:szCs w:val="24"/>
        </w:rPr>
        <w:t>usługobiorcy</w:t>
      </w:r>
      <w:r w:rsidRPr="00B14B4D">
        <w:rPr>
          <w:sz w:val="24"/>
          <w:szCs w:val="24"/>
        </w:rPr>
        <w:t xml:space="preserve"> oraz w jej najbliższym otoczeniu. </w:t>
      </w:r>
    </w:p>
    <w:p w14:paraId="0D1E9460" w14:textId="77777777" w:rsidR="007513C0" w:rsidRPr="00B14B4D" w:rsidRDefault="007513C0" w:rsidP="007513C0">
      <w:pPr>
        <w:tabs>
          <w:tab w:val="left" w:pos="6855"/>
        </w:tabs>
        <w:ind w:left="360"/>
        <w:rPr>
          <w:b/>
          <w:bCs/>
          <w:sz w:val="24"/>
          <w:szCs w:val="24"/>
        </w:rPr>
      </w:pPr>
    </w:p>
    <w:p w14:paraId="692EE630" w14:textId="77777777" w:rsidR="007513C0" w:rsidRPr="00B14B4D" w:rsidRDefault="007513C0" w:rsidP="007513C0">
      <w:pPr>
        <w:tabs>
          <w:tab w:val="left" w:pos="6855"/>
        </w:tabs>
        <w:rPr>
          <w:b/>
          <w:bCs/>
          <w:sz w:val="24"/>
          <w:szCs w:val="24"/>
        </w:rPr>
      </w:pPr>
      <w:r w:rsidRPr="00B14B4D">
        <w:rPr>
          <w:b/>
          <w:bCs/>
          <w:sz w:val="24"/>
          <w:szCs w:val="24"/>
        </w:rPr>
        <w:t>2.2 Zakres podmiotowy</w:t>
      </w:r>
    </w:p>
    <w:p w14:paraId="4741ABEF" w14:textId="77777777" w:rsidR="007513C0" w:rsidRPr="00B14B4D" w:rsidRDefault="007513C0" w:rsidP="007513C0">
      <w:pPr>
        <w:tabs>
          <w:tab w:val="left" w:pos="6855"/>
        </w:tabs>
        <w:ind w:left="360"/>
        <w:rPr>
          <w:b/>
          <w:bCs/>
          <w:sz w:val="24"/>
          <w:szCs w:val="24"/>
        </w:rPr>
      </w:pPr>
    </w:p>
    <w:p w14:paraId="37F54F65" w14:textId="263CBABF" w:rsidR="007513C0" w:rsidRPr="00B14B4D" w:rsidRDefault="007513C0" w:rsidP="007513C0">
      <w:pPr>
        <w:tabs>
          <w:tab w:val="left" w:pos="6855"/>
        </w:tabs>
        <w:jc w:val="both"/>
        <w:rPr>
          <w:sz w:val="24"/>
          <w:szCs w:val="24"/>
        </w:rPr>
      </w:pPr>
      <w:r w:rsidRPr="00B14B4D">
        <w:rPr>
          <w:sz w:val="24"/>
          <w:szCs w:val="24"/>
        </w:rPr>
        <w:t>Do korzystania z usług w miejscu zamieszkania zgodnie z art. 50 pkt 1 i 2 ustawy o pomocy społecznej uprawnione są:</w:t>
      </w:r>
    </w:p>
    <w:p w14:paraId="58F3B479" w14:textId="77777777" w:rsidR="007513C0" w:rsidRPr="00B14B4D" w:rsidRDefault="007513C0" w:rsidP="007513C0">
      <w:pPr>
        <w:tabs>
          <w:tab w:val="left" w:pos="6855"/>
        </w:tabs>
        <w:jc w:val="both"/>
        <w:rPr>
          <w:sz w:val="24"/>
          <w:szCs w:val="24"/>
        </w:rPr>
      </w:pPr>
      <w:r w:rsidRPr="00B14B4D">
        <w:rPr>
          <w:sz w:val="24"/>
          <w:szCs w:val="24"/>
        </w:rPr>
        <w:t>a) osoby samotne, które z powodu wieku, choroby lub innych przyczyn wymagają pomocy innych osób, a są jej pozbawione;</w:t>
      </w:r>
    </w:p>
    <w:p w14:paraId="185F7D8C" w14:textId="3E05F319" w:rsidR="007513C0" w:rsidRPr="00B14B4D" w:rsidRDefault="007513C0" w:rsidP="007513C0">
      <w:pPr>
        <w:tabs>
          <w:tab w:val="left" w:pos="6855"/>
        </w:tabs>
        <w:jc w:val="both"/>
        <w:rPr>
          <w:sz w:val="24"/>
          <w:szCs w:val="24"/>
        </w:rPr>
      </w:pPr>
      <w:r w:rsidRPr="00B14B4D">
        <w:rPr>
          <w:sz w:val="24"/>
          <w:szCs w:val="24"/>
        </w:rPr>
        <w:t>b) osoby, które wymagają pomocy innych osób, a rodzina, a także wspólnie niezamieszkujący małżonek, wstępni, zstępni nie mogą takiej pomocy zapewnić.</w:t>
      </w:r>
    </w:p>
    <w:p w14:paraId="054BD24A" w14:textId="49BD5112" w:rsidR="004549E5" w:rsidRPr="00B14B4D" w:rsidRDefault="004549E5" w:rsidP="007513C0">
      <w:pPr>
        <w:tabs>
          <w:tab w:val="left" w:pos="6855"/>
        </w:tabs>
        <w:jc w:val="both"/>
        <w:rPr>
          <w:sz w:val="24"/>
          <w:szCs w:val="24"/>
        </w:rPr>
      </w:pPr>
      <w:r w:rsidRPr="00B14B4D">
        <w:rPr>
          <w:sz w:val="24"/>
          <w:szCs w:val="24"/>
        </w:rPr>
        <w:t>Usługi są realizowane dla mieszkańców gminy Śrem.</w:t>
      </w:r>
    </w:p>
    <w:p w14:paraId="22601371" w14:textId="77777777" w:rsidR="007513C0" w:rsidRPr="00B14B4D" w:rsidRDefault="007513C0" w:rsidP="007513C0">
      <w:pPr>
        <w:tabs>
          <w:tab w:val="left" w:pos="6855"/>
        </w:tabs>
        <w:jc w:val="both"/>
        <w:rPr>
          <w:sz w:val="24"/>
          <w:szCs w:val="24"/>
        </w:rPr>
      </w:pPr>
    </w:p>
    <w:p w14:paraId="5AD696A3" w14:textId="77777777" w:rsidR="007513C0" w:rsidRPr="00B14B4D" w:rsidRDefault="007513C0" w:rsidP="007513C0">
      <w:pPr>
        <w:tabs>
          <w:tab w:val="left" w:pos="6855"/>
        </w:tabs>
        <w:jc w:val="both"/>
        <w:rPr>
          <w:b/>
          <w:bCs/>
          <w:sz w:val="24"/>
          <w:szCs w:val="24"/>
        </w:rPr>
      </w:pPr>
      <w:r w:rsidRPr="00B14B4D">
        <w:rPr>
          <w:b/>
          <w:bCs/>
          <w:sz w:val="24"/>
          <w:szCs w:val="24"/>
        </w:rPr>
        <w:t>2.3 Zakres rzeczowy</w:t>
      </w:r>
    </w:p>
    <w:p w14:paraId="755DDB14" w14:textId="77777777" w:rsidR="007513C0" w:rsidRPr="00B14B4D" w:rsidRDefault="007513C0" w:rsidP="007513C0">
      <w:pPr>
        <w:tabs>
          <w:tab w:val="left" w:pos="6855"/>
        </w:tabs>
        <w:jc w:val="both"/>
        <w:rPr>
          <w:b/>
          <w:bCs/>
          <w:sz w:val="24"/>
          <w:szCs w:val="24"/>
        </w:rPr>
      </w:pPr>
    </w:p>
    <w:p w14:paraId="2CAA95BD" w14:textId="31A7C59A" w:rsidR="007513C0" w:rsidRPr="00B14B4D" w:rsidRDefault="007513C0" w:rsidP="007513C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14B4D">
        <w:rPr>
          <w:b/>
          <w:bCs/>
          <w:sz w:val="24"/>
          <w:szCs w:val="24"/>
        </w:rPr>
        <w:t>1.</w:t>
      </w:r>
      <w:r w:rsidRPr="00B14B4D">
        <w:rPr>
          <w:sz w:val="24"/>
          <w:szCs w:val="24"/>
        </w:rPr>
        <w:t xml:space="preserve"> Zakres usług musi być dostosowany do potrzeb </w:t>
      </w:r>
      <w:r w:rsidR="00DC7623" w:rsidRPr="00B14B4D">
        <w:rPr>
          <w:sz w:val="24"/>
          <w:szCs w:val="24"/>
        </w:rPr>
        <w:t>usługobiorcy</w:t>
      </w:r>
      <w:r w:rsidRPr="00B14B4D">
        <w:rPr>
          <w:sz w:val="24"/>
          <w:szCs w:val="24"/>
        </w:rPr>
        <w:t xml:space="preserve"> uwzględniając:</w:t>
      </w:r>
    </w:p>
    <w:p w14:paraId="273F36B9" w14:textId="77777777" w:rsidR="007513C0" w:rsidRPr="00B14B4D" w:rsidRDefault="007513C0" w:rsidP="007513C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14B4D">
        <w:rPr>
          <w:sz w:val="24"/>
          <w:szCs w:val="24"/>
        </w:rPr>
        <w:t>a) zasoby i możliwości rodziny oraz otoczenia,</w:t>
      </w:r>
    </w:p>
    <w:p w14:paraId="3F23207D" w14:textId="19238CDB" w:rsidR="007513C0" w:rsidRPr="00B14B4D" w:rsidRDefault="007513C0" w:rsidP="007513C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14B4D">
        <w:rPr>
          <w:sz w:val="24"/>
          <w:szCs w:val="24"/>
        </w:rPr>
        <w:t xml:space="preserve">b) zasoby i możliwości </w:t>
      </w:r>
      <w:r w:rsidR="00DC7623" w:rsidRPr="00B14B4D">
        <w:rPr>
          <w:sz w:val="24"/>
          <w:szCs w:val="24"/>
        </w:rPr>
        <w:t>usługobiorcy</w:t>
      </w:r>
      <w:r w:rsidRPr="00B14B4D">
        <w:rPr>
          <w:sz w:val="24"/>
          <w:szCs w:val="24"/>
        </w:rPr>
        <w:t xml:space="preserve"> tj. sytuacja socjalno-bytowa, stan zdrowia, stopień samodzielności i sprawność psychofizyczna,</w:t>
      </w:r>
    </w:p>
    <w:p w14:paraId="41A2279D" w14:textId="77777777" w:rsidR="007513C0" w:rsidRPr="00B14B4D" w:rsidRDefault="007513C0" w:rsidP="007513C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14B4D">
        <w:rPr>
          <w:sz w:val="24"/>
          <w:szCs w:val="24"/>
        </w:rPr>
        <w:t>c) konieczność zaspokojenia podstawowych i niezbędnych potrzeb.</w:t>
      </w:r>
    </w:p>
    <w:p w14:paraId="04D68177" w14:textId="77777777" w:rsidR="007513C0" w:rsidRPr="00B14B4D" w:rsidRDefault="007513C0" w:rsidP="007513C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14B4D">
        <w:rPr>
          <w:b/>
          <w:bCs/>
          <w:sz w:val="24"/>
          <w:szCs w:val="24"/>
        </w:rPr>
        <w:t>2.</w:t>
      </w:r>
      <w:r w:rsidRPr="00B14B4D">
        <w:rPr>
          <w:sz w:val="24"/>
          <w:szCs w:val="24"/>
        </w:rPr>
        <w:t xml:space="preserve"> Integralną częścią każdej usługi jest budowanie relacji z usługobiorcą, przygotowanie do wykonania poszczególnych czynności i ich realizacja.</w:t>
      </w:r>
    </w:p>
    <w:p w14:paraId="34315406" w14:textId="669AC070" w:rsidR="007513C0" w:rsidRPr="00B14B4D" w:rsidRDefault="007513C0" w:rsidP="007513C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14B4D">
        <w:rPr>
          <w:b/>
          <w:bCs/>
          <w:sz w:val="24"/>
          <w:szCs w:val="24"/>
        </w:rPr>
        <w:t>3.</w:t>
      </w:r>
      <w:r w:rsidRPr="00B14B4D">
        <w:rPr>
          <w:sz w:val="24"/>
          <w:szCs w:val="24"/>
        </w:rPr>
        <w:t xml:space="preserve"> Świadczenie usług może odbywać się w godzinach 6:00-21:00, siedem dni </w:t>
      </w:r>
      <w:r w:rsidRPr="00B14B4D">
        <w:rPr>
          <w:sz w:val="24"/>
          <w:szCs w:val="24"/>
        </w:rPr>
        <w:br/>
        <w:t>w tygodniu.</w:t>
      </w:r>
    </w:p>
    <w:p w14:paraId="637140F2" w14:textId="77777777" w:rsidR="007513C0" w:rsidRPr="00B14B4D" w:rsidRDefault="007513C0" w:rsidP="007513C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14B4D">
        <w:rPr>
          <w:b/>
          <w:bCs/>
          <w:sz w:val="24"/>
          <w:szCs w:val="24"/>
        </w:rPr>
        <w:t>4.</w:t>
      </w:r>
      <w:r w:rsidRPr="00B14B4D">
        <w:rPr>
          <w:sz w:val="24"/>
          <w:szCs w:val="24"/>
        </w:rPr>
        <w:t xml:space="preserve"> Przez 1 godzinę usług należy rozumieć godzinę zegarową tj. 60 minut.</w:t>
      </w:r>
    </w:p>
    <w:p w14:paraId="0AD56ACB" w14:textId="77777777" w:rsidR="007513C0" w:rsidRPr="00B14B4D" w:rsidRDefault="007513C0" w:rsidP="007513C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14B4D">
        <w:rPr>
          <w:b/>
          <w:bCs/>
          <w:sz w:val="24"/>
          <w:szCs w:val="24"/>
        </w:rPr>
        <w:t>5.</w:t>
      </w:r>
      <w:r w:rsidRPr="00B14B4D">
        <w:rPr>
          <w:sz w:val="24"/>
          <w:szCs w:val="24"/>
        </w:rPr>
        <w:t xml:space="preserve"> Pod pojęciem wymiaru godzin świadczenia usług należy rozumieć wyłącznie rzeczywisty czas świadczenia usług, bez czasu dojścia lub przejazdu do usługobiorcy.</w:t>
      </w:r>
    </w:p>
    <w:p w14:paraId="1DAC26B5" w14:textId="7FB2D663" w:rsidR="004D414C" w:rsidRPr="00B14B4D" w:rsidRDefault="007513C0" w:rsidP="00077E0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14B4D">
        <w:rPr>
          <w:b/>
          <w:bCs/>
          <w:sz w:val="24"/>
          <w:szCs w:val="24"/>
        </w:rPr>
        <w:t>6.</w:t>
      </w:r>
      <w:r w:rsidRPr="00B14B4D">
        <w:rPr>
          <w:sz w:val="24"/>
          <w:szCs w:val="24"/>
        </w:rPr>
        <w:t xml:space="preserve"> Godzinowy wymiar przyznanych usług powinien być adekwatny do indywidualnych potrzeb </w:t>
      </w:r>
      <w:r w:rsidR="00D2411F" w:rsidRPr="00B14B4D">
        <w:rPr>
          <w:sz w:val="24"/>
          <w:szCs w:val="24"/>
        </w:rPr>
        <w:t>usługobiorcy</w:t>
      </w:r>
      <w:r w:rsidRPr="00B14B4D">
        <w:rPr>
          <w:sz w:val="24"/>
          <w:szCs w:val="24"/>
        </w:rPr>
        <w:t xml:space="preserve"> oraz możliwości Ośrodka Pomocy Społecznej z jednoczesnym uwzględnieniem zakresu usług.</w:t>
      </w:r>
    </w:p>
    <w:p w14:paraId="7055BE39" w14:textId="77777777" w:rsidR="004D414C" w:rsidRPr="00B14B4D" w:rsidRDefault="004D414C" w:rsidP="007513C0">
      <w:pPr>
        <w:tabs>
          <w:tab w:val="left" w:pos="6855"/>
        </w:tabs>
        <w:rPr>
          <w:b/>
          <w:bCs/>
          <w:sz w:val="24"/>
          <w:szCs w:val="24"/>
        </w:rPr>
      </w:pPr>
    </w:p>
    <w:p w14:paraId="4D885BA7" w14:textId="77777777" w:rsidR="007513C0" w:rsidRPr="00B14B4D" w:rsidRDefault="007513C0" w:rsidP="007513C0">
      <w:pPr>
        <w:tabs>
          <w:tab w:val="left" w:pos="6855"/>
        </w:tabs>
        <w:rPr>
          <w:b/>
          <w:bCs/>
          <w:sz w:val="24"/>
          <w:szCs w:val="24"/>
        </w:rPr>
      </w:pPr>
      <w:r w:rsidRPr="00B14B4D">
        <w:rPr>
          <w:b/>
          <w:bCs/>
          <w:sz w:val="24"/>
          <w:szCs w:val="24"/>
        </w:rPr>
        <w:t>2.3.1 Zakres usług opiekuńczych</w:t>
      </w:r>
    </w:p>
    <w:p w14:paraId="0330E279" w14:textId="77777777" w:rsidR="007513C0" w:rsidRPr="00B14B4D" w:rsidRDefault="007513C0" w:rsidP="007513C0">
      <w:pPr>
        <w:pStyle w:val="Akapitzlist"/>
        <w:spacing w:line="276" w:lineRule="auto"/>
        <w:ind w:left="0"/>
        <w:jc w:val="both"/>
        <w:rPr>
          <w:bCs/>
          <w:sz w:val="24"/>
          <w:szCs w:val="24"/>
        </w:rPr>
      </w:pPr>
    </w:p>
    <w:p w14:paraId="056CF668" w14:textId="77777777" w:rsidR="007513C0" w:rsidRPr="00B14B4D" w:rsidRDefault="007513C0" w:rsidP="007513C0">
      <w:pPr>
        <w:pStyle w:val="Akapitzlist"/>
        <w:spacing w:line="276" w:lineRule="auto"/>
        <w:ind w:left="0"/>
        <w:jc w:val="both"/>
        <w:rPr>
          <w:bCs/>
          <w:sz w:val="24"/>
          <w:szCs w:val="24"/>
        </w:rPr>
      </w:pPr>
      <w:r w:rsidRPr="00B14B4D">
        <w:rPr>
          <w:bCs/>
          <w:sz w:val="24"/>
          <w:szCs w:val="24"/>
        </w:rPr>
        <w:t>Do zakresu usług opiekuńczych należy przede wszystkim pomoc w zaspokajaniu codziennych czynności życiowych:</w:t>
      </w:r>
    </w:p>
    <w:p w14:paraId="40359AF9" w14:textId="77777777" w:rsidR="007513C0" w:rsidRPr="00B14B4D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 w:rsidRPr="00B14B4D">
        <w:rPr>
          <w:rFonts w:eastAsia="Calibri"/>
          <w:sz w:val="24"/>
          <w:szCs w:val="24"/>
        </w:rPr>
        <w:lastRenderedPageBreak/>
        <w:t>a) Czynności żywieniowe:</w:t>
      </w:r>
    </w:p>
    <w:p w14:paraId="63870CDA" w14:textId="17C5C8A6" w:rsidR="007513C0" w:rsidRPr="00B14B4D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 w:rsidRPr="00B14B4D">
        <w:rPr>
          <w:rFonts w:eastAsia="Calibri"/>
          <w:sz w:val="24"/>
          <w:szCs w:val="24"/>
        </w:rPr>
        <w:t>- przygotowanie lub dostarczenie posiłków (w tym minimum jednego gorącego) oraz produktów żywnościowych na pozostałą część dnia, z uwzględnieniem zalecanej diety i </w:t>
      </w:r>
      <w:r w:rsidR="009948B6" w:rsidRPr="00B14B4D">
        <w:rPr>
          <w:rFonts w:eastAsia="Calibri"/>
          <w:sz w:val="24"/>
          <w:szCs w:val="24"/>
        </w:rPr>
        <w:t xml:space="preserve">z </w:t>
      </w:r>
      <w:r w:rsidRPr="00B14B4D">
        <w:rPr>
          <w:rFonts w:eastAsia="Calibri"/>
          <w:sz w:val="24"/>
          <w:szCs w:val="24"/>
        </w:rPr>
        <w:t>zachowaniem dbałości o higienę żywności,</w:t>
      </w:r>
    </w:p>
    <w:p w14:paraId="4F04DFE9" w14:textId="1F533A83" w:rsidR="007513C0" w:rsidRPr="00B14B4D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 w:rsidRPr="00B14B4D">
        <w:rPr>
          <w:rFonts w:eastAsia="Calibri"/>
          <w:sz w:val="24"/>
          <w:szCs w:val="24"/>
        </w:rPr>
        <w:t xml:space="preserve">- pomoc w spożywaniu posiłków lub karmienie </w:t>
      </w:r>
      <w:r w:rsidR="00D2411F" w:rsidRPr="00B14B4D">
        <w:rPr>
          <w:rFonts w:eastAsia="Calibri"/>
          <w:sz w:val="24"/>
          <w:szCs w:val="24"/>
        </w:rPr>
        <w:t>usługobiorcy</w:t>
      </w:r>
      <w:r w:rsidRPr="00B14B4D">
        <w:rPr>
          <w:rFonts w:eastAsia="Calibri"/>
          <w:sz w:val="24"/>
          <w:szCs w:val="24"/>
        </w:rPr>
        <w:t>, o ile wymaga tego stan zdrowia.</w:t>
      </w:r>
    </w:p>
    <w:p w14:paraId="090EC9E3" w14:textId="77777777" w:rsidR="007513C0" w:rsidRPr="00B14B4D" w:rsidRDefault="007513C0" w:rsidP="007513C0">
      <w:pPr>
        <w:pStyle w:val="Akapitzlist"/>
        <w:spacing w:line="276" w:lineRule="auto"/>
        <w:ind w:left="0"/>
        <w:jc w:val="both"/>
        <w:rPr>
          <w:rFonts w:eastAsia="Calibri"/>
          <w:sz w:val="24"/>
          <w:szCs w:val="24"/>
        </w:rPr>
      </w:pPr>
      <w:r w:rsidRPr="00B14B4D">
        <w:rPr>
          <w:sz w:val="24"/>
          <w:szCs w:val="24"/>
        </w:rPr>
        <w:t>b) Czynności gospodarcze:</w:t>
      </w:r>
    </w:p>
    <w:p w14:paraId="1763AD95" w14:textId="238EDAEB" w:rsidR="007513C0" w:rsidRPr="00B14B4D" w:rsidRDefault="007513C0" w:rsidP="007513C0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 w:rsidRPr="00B14B4D">
        <w:rPr>
          <w:sz w:val="24"/>
          <w:szCs w:val="24"/>
        </w:rPr>
        <w:t xml:space="preserve">- przynoszenie opału, palenie w piecu pokojowym w okresie zimowym, palenie w piecu centralnego ogrzewania w okresie zimowym po uprzednim przedstawieniu przez </w:t>
      </w:r>
      <w:r w:rsidR="00077E01" w:rsidRPr="00B14B4D">
        <w:rPr>
          <w:sz w:val="24"/>
          <w:szCs w:val="24"/>
        </w:rPr>
        <w:t>usługobiorcę</w:t>
      </w:r>
      <w:r w:rsidRPr="00B14B4D">
        <w:rPr>
          <w:sz w:val="24"/>
          <w:szCs w:val="24"/>
        </w:rPr>
        <w:t xml:space="preserve"> aktualnego przeglądu sprzętu, przynoszenie opału z piwnicy w okresie zimowym*,</w:t>
      </w:r>
    </w:p>
    <w:p w14:paraId="6606F5BC" w14:textId="77777777" w:rsidR="007513C0" w:rsidRPr="00B14B4D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 w:rsidRPr="00B14B4D">
        <w:rPr>
          <w:rFonts w:eastAsia="Calibri"/>
          <w:sz w:val="24"/>
          <w:szCs w:val="24"/>
        </w:rPr>
        <w:t>- utrzymywanie w czystości najbliższego otoczenia osoby (z wyłączeniem ciężkich prac porządkowych);</w:t>
      </w:r>
    </w:p>
    <w:p w14:paraId="340E0783" w14:textId="77777777" w:rsidR="007513C0" w:rsidRPr="00B14B4D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 w:rsidRPr="00B14B4D">
        <w:rPr>
          <w:rFonts w:eastAsia="Calibri"/>
          <w:sz w:val="24"/>
          <w:szCs w:val="24"/>
        </w:rPr>
        <w:t>- utrzymanie w czystości balkonu*,</w:t>
      </w:r>
    </w:p>
    <w:p w14:paraId="1942FABE" w14:textId="77777777" w:rsidR="007513C0" w:rsidRPr="00B14B4D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 w:rsidRPr="00B14B4D">
        <w:rPr>
          <w:rFonts w:eastAsia="Calibri"/>
          <w:sz w:val="24"/>
          <w:szCs w:val="24"/>
        </w:rPr>
        <w:t>- mycie klatek schodowych*,</w:t>
      </w:r>
    </w:p>
    <w:p w14:paraId="399A0FCF" w14:textId="77777777" w:rsidR="007513C0" w:rsidRPr="00B14B4D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 w:rsidRPr="00B14B4D">
        <w:rPr>
          <w:rFonts w:eastAsia="Calibri"/>
          <w:sz w:val="24"/>
          <w:szCs w:val="24"/>
        </w:rPr>
        <w:t xml:space="preserve">- doraźna pomoc w opiece nad zwierzętami domowymi*, </w:t>
      </w:r>
    </w:p>
    <w:p w14:paraId="665D484C" w14:textId="77777777" w:rsidR="007513C0" w:rsidRPr="00B14B4D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 w:rsidRPr="00B14B4D">
        <w:rPr>
          <w:rFonts w:eastAsia="Calibri"/>
          <w:sz w:val="24"/>
          <w:szCs w:val="24"/>
        </w:rPr>
        <w:t>- wynoszenie śmieci,</w:t>
      </w:r>
    </w:p>
    <w:p w14:paraId="23AB6C1E" w14:textId="77777777" w:rsidR="007513C0" w:rsidRPr="00B14B4D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 w:rsidRPr="00B14B4D">
        <w:rPr>
          <w:rFonts w:eastAsia="Calibri"/>
          <w:sz w:val="24"/>
          <w:szCs w:val="24"/>
        </w:rPr>
        <w:t>- utrzymywanie w bieżącej czystości sprzętu codziennego użytku, w tym urządzeń sanitarnych,</w:t>
      </w:r>
    </w:p>
    <w:p w14:paraId="025F92F1" w14:textId="77777777" w:rsidR="007513C0" w:rsidRPr="00B14B4D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 w:rsidRPr="00B14B4D">
        <w:rPr>
          <w:rFonts w:eastAsia="Calibri"/>
          <w:sz w:val="24"/>
          <w:szCs w:val="24"/>
        </w:rPr>
        <w:t>- utrzymywanie w czystości naczyń stołowych i kuchennych,</w:t>
      </w:r>
    </w:p>
    <w:p w14:paraId="2794EB70" w14:textId="77777777" w:rsidR="007513C0" w:rsidRPr="00B14B4D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 w:rsidRPr="00B14B4D">
        <w:rPr>
          <w:rFonts w:eastAsia="Calibri"/>
          <w:sz w:val="24"/>
          <w:szCs w:val="24"/>
        </w:rPr>
        <w:t>- utrzymywanie w czystości sprzętu pomocniczego ułatwiającego codzienne funkcjonowanie (np. wózek inwalidzki, balkonik, podnośnik),</w:t>
      </w:r>
    </w:p>
    <w:p w14:paraId="1718F0E6" w14:textId="77777777" w:rsidR="007513C0" w:rsidRPr="00B14B4D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 w:rsidRPr="00B14B4D">
        <w:rPr>
          <w:rFonts w:eastAsia="Calibri"/>
          <w:sz w:val="24"/>
          <w:szCs w:val="24"/>
        </w:rPr>
        <w:t>- robienie zakupów,</w:t>
      </w:r>
    </w:p>
    <w:p w14:paraId="32DE5D6E" w14:textId="77777777" w:rsidR="007513C0" w:rsidRPr="00B14B4D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 w:rsidRPr="00B14B4D">
        <w:rPr>
          <w:rFonts w:eastAsia="Calibri"/>
          <w:sz w:val="24"/>
          <w:szCs w:val="24"/>
        </w:rPr>
        <w:t xml:space="preserve">- pranie odzieży, bielizny pościelowej, niezbędne prasowanie lub zanoszenie i odbiór odzieży </w:t>
      </w:r>
      <w:r w:rsidRPr="00B14B4D">
        <w:rPr>
          <w:rFonts w:eastAsia="Calibri"/>
          <w:sz w:val="24"/>
          <w:szCs w:val="24"/>
        </w:rPr>
        <w:br/>
        <w:t>z pralni.</w:t>
      </w:r>
    </w:p>
    <w:p w14:paraId="17B30F71" w14:textId="77777777" w:rsidR="007513C0" w:rsidRPr="00B14B4D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 w:rsidRPr="00B14B4D">
        <w:rPr>
          <w:rFonts w:eastAsia="Calibri"/>
          <w:sz w:val="24"/>
          <w:szCs w:val="24"/>
        </w:rPr>
        <w:t>Częstotliwość usługi należy ustalić zgodnie z potrzebami usługobiorców.</w:t>
      </w:r>
    </w:p>
    <w:p w14:paraId="4B642AA8" w14:textId="77777777" w:rsidR="007513C0" w:rsidRPr="00B14B4D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 w:rsidRPr="00B14B4D">
        <w:rPr>
          <w:rFonts w:eastAsia="Calibri"/>
          <w:i/>
          <w:sz w:val="24"/>
          <w:szCs w:val="24"/>
        </w:rPr>
        <w:t>* należy wziąć pod uwagę, że świadczenie to winno być realizowane u osób, które zamieszkują samotnie i są pozbawione wsparcia ze strony rodziny.</w:t>
      </w:r>
    </w:p>
    <w:p w14:paraId="5CC5493E" w14:textId="77777777" w:rsidR="007513C0" w:rsidRPr="00B14B4D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 w:rsidRPr="00B14B4D">
        <w:rPr>
          <w:rFonts w:eastAsia="Calibri"/>
          <w:sz w:val="24"/>
          <w:szCs w:val="24"/>
        </w:rPr>
        <w:t>c) Czynności organizacyjne:</w:t>
      </w:r>
    </w:p>
    <w:p w14:paraId="1797C40A" w14:textId="77777777" w:rsidR="007513C0" w:rsidRPr="00B14B4D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 w:rsidRPr="00B14B4D">
        <w:rPr>
          <w:rFonts w:eastAsia="Calibri"/>
          <w:sz w:val="24"/>
          <w:szCs w:val="24"/>
        </w:rPr>
        <w:t>- ustalanie wizyt lekarskich i towarzyszenie w nich, jeżeli zachodzi taka potrzeba,</w:t>
      </w:r>
    </w:p>
    <w:p w14:paraId="3448786B" w14:textId="77777777" w:rsidR="007513C0" w:rsidRPr="00B14B4D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 w:rsidRPr="00B14B4D">
        <w:rPr>
          <w:rFonts w:eastAsia="Calibri"/>
          <w:sz w:val="24"/>
          <w:szCs w:val="24"/>
        </w:rPr>
        <w:t>- realizacja recept lekarskich,</w:t>
      </w:r>
    </w:p>
    <w:p w14:paraId="5B4070F8" w14:textId="77777777" w:rsidR="007513C0" w:rsidRPr="00B14B4D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 w:rsidRPr="00B14B4D">
        <w:rPr>
          <w:rFonts w:eastAsia="Calibri"/>
          <w:sz w:val="24"/>
          <w:szCs w:val="24"/>
        </w:rPr>
        <w:t>- załatwianie spraw urzędowych lub towarzyszenie podczas wizyt w urzędach lub innych   instytucjach i organizacjach,</w:t>
      </w:r>
    </w:p>
    <w:p w14:paraId="523ABA9A" w14:textId="77777777" w:rsidR="007513C0" w:rsidRPr="00B14B4D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 w:rsidRPr="00B14B4D">
        <w:rPr>
          <w:rFonts w:eastAsia="Calibri"/>
          <w:sz w:val="24"/>
          <w:szCs w:val="24"/>
        </w:rPr>
        <w:t>- pomoc w regulowaniu opłat (na życzenie).</w:t>
      </w:r>
    </w:p>
    <w:p w14:paraId="32157DFD" w14:textId="77777777" w:rsidR="007513C0" w:rsidRPr="00B14B4D" w:rsidRDefault="007513C0" w:rsidP="007513C0">
      <w:pPr>
        <w:tabs>
          <w:tab w:val="left" w:pos="4095"/>
        </w:tabs>
        <w:spacing w:line="276" w:lineRule="auto"/>
        <w:jc w:val="both"/>
        <w:rPr>
          <w:rFonts w:eastAsia="Calibri"/>
          <w:sz w:val="24"/>
          <w:szCs w:val="24"/>
        </w:rPr>
      </w:pPr>
      <w:r w:rsidRPr="00B14B4D">
        <w:rPr>
          <w:rFonts w:eastAsia="Calibri"/>
          <w:sz w:val="24"/>
          <w:szCs w:val="24"/>
        </w:rPr>
        <w:t>- pomoc w organizacji czasu wolnego,</w:t>
      </w:r>
    </w:p>
    <w:p w14:paraId="7D8F16CB" w14:textId="77777777" w:rsidR="007513C0" w:rsidRPr="00B14B4D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 w:rsidRPr="00B14B4D">
        <w:rPr>
          <w:rFonts w:eastAsia="Calibri"/>
          <w:sz w:val="24"/>
          <w:szCs w:val="24"/>
        </w:rPr>
        <w:t>- zgłaszanie do naprawy urządzeń i instalacji domowych,</w:t>
      </w:r>
    </w:p>
    <w:p w14:paraId="756A5950" w14:textId="700D3467" w:rsidR="007513C0" w:rsidRPr="00B14B4D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 w:rsidRPr="00B14B4D">
        <w:rPr>
          <w:rFonts w:eastAsia="Calibri"/>
          <w:sz w:val="24"/>
          <w:szCs w:val="24"/>
        </w:rPr>
        <w:t xml:space="preserve">- inne czynności wynikające z uzasadnionych indywidualnych potrzeb osoby korzystającej </w:t>
      </w:r>
      <w:r w:rsidRPr="00B14B4D">
        <w:rPr>
          <w:rFonts w:eastAsia="Calibri"/>
          <w:sz w:val="24"/>
          <w:szCs w:val="24"/>
        </w:rPr>
        <w:br/>
        <w:t>z usług.</w:t>
      </w:r>
    </w:p>
    <w:p w14:paraId="0BF13DBD" w14:textId="77777777" w:rsidR="007513C0" w:rsidRPr="00B14B4D" w:rsidRDefault="007513C0" w:rsidP="007513C0">
      <w:pPr>
        <w:tabs>
          <w:tab w:val="left" w:pos="284"/>
        </w:tabs>
        <w:spacing w:line="276" w:lineRule="auto"/>
        <w:jc w:val="both"/>
        <w:rPr>
          <w:rFonts w:eastAsia="Calibri"/>
          <w:sz w:val="24"/>
          <w:szCs w:val="24"/>
        </w:rPr>
      </w:pPr>
      <w:r w:rsidRPr="00B14B4D">
        <w:rPr>
          <w:rFonts w:eastAsia="Calibri"/>
          <w:bCs/>
          <w:sz w:val="24"/>
          <w:szCs w:val="24"/>
        </w:rPr>
        <w:t>d) Opieka higieniczna:</w:t>
      </w:r>
    </w:p>
    <w:p w14:paraId="40DA2FE3" w14:textId="77777777" w:rsidR="007513C0" w:rsidRPr="00B14B4D" w:rsidRDefault="007513C0" w:rsidP="007513C0">
      <w:pPr>
        <w:tabs>
          <w:tab w:val="left" w:pos="284"/>
        </w:tabs>
        <w:spacing w:line="276" w:lineRule="auto"/>
        <w:jc w:val="both"/>
        <w:rPr>
          <w:rFonts w:eastAsia="Calibri"/>
          <w:sz w:val="24"/>
          <w:szCs w:val="24"/>
        </w:rPr>
      </w:pPr>
      <w:r w:rsidRPr="00B14B4D">
        <w:rPr>
          <w:rFonts w:eastAsia="Calibri"/>
          <w:sz w:val="24"/>
          <w:szCs w:val="24"/>
        </w:rPr>
        <w:t>- utrzymanie higieny: mycie ciała, mycie głowy, kąpiel,</w:t>
      </w:r>
    </w:p>
    <w:p w14:paraId="0D6BE219" w14:textId="77777777" w:rsidR="007513C0" w:rsidRPr="00B14B4D" w:rsidRDefault="007513C0" w:rsidP="007513C0">
      <w:pPr>
        <w:tabs>
          <w:tab w:val="left" w:pos="284"/>
        </w:tabs>
        <w:spacing w:line="276" w:lineRule="auto"/>
        <w:jc w:val="both"/>
        <w:rPr>
          <w:rFonts w:eastAsia="Calibri"/>
          <w:sz w:val="24"/>
          <w:szCs w:val="24"/>
        </w:rPr>
      </w:pPr>
      <w:r w:rsidRPr="00B14B4D">
        <w:rPr>
          <w:rFonts w:eastAsia="Calibri"/>
          <w:sz w:val="24"/>
          <w:szCs w:val="24"/>
        </w:rPr>
        <w:t>- czesanie, strzyżenie,</w:t>
      </w:r>
    </w:p>
    <w:p w14:paraId="7ECD8942" w14:textId="77777777" w:rsidR="007513C0" w:rsidRPr="00B14B4D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 w:rsidRPr="00B14B4D">
        <w:rPr>
          <w:rFonts w:eastAsia="Calibri"/>
          <w:sz w:val="24"/>
          <w:szCs w:val="24"/>
        </w:rPr>
        <w:t>- piłowanie paznokci,</w:t>
      </w:r>
    </w:p>
    <w:p w14:paraId="2E17A150" w14:textId="77777777" w:rsidR="007513C0" w:rsidRPr="00B14B4D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 w:rsidRPr="00B14B4D">
        <w:rPr>
          <w:rFonts w:eastAsia="Calibri"/>
          <w:sz w:val="24"/>
          <w:szCs w:val="24"/>
        </w:rPr>
        <w:t>- golenie,</w:t>
      </w:r>
    </w:p>
    <w:p w14:paraId="5B94491C" w14:textId="77777777" w:rsidR="007513C0" w:rsidRPr="00B14B4D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 w:rsidRPr="00B14B4D">
        <w:rPr>
          <w:rFonts w:eastAsia="Calibri"/>
          <w:sz w:val="24"/>
          <w:szCs w:val="24"/>
        </w:rPr>
        <w:t>- pomoc w załatwianiu potrzeb fizjologicznych,</w:t>
      </w:r>
    </w:p>
    <w:p w14:paraId="62C5A936" w14:textId="26C8DCEF" w:rsidR="007513C0" w:rsidRPr="00B14B4D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 w:rsidRPr="00B14B4D">
        <w:rPr>
          <w:rFonts w:eastAsia="Calibri"/>
          <w:sz w:val="24"/>
          <w:szCs w:val="24"/>
        </w:rPr>
        <w:t xml:space="preserve">- układanie osoby </w:t>
      </w:r>
      <w:r w:rsidR="00D2411F" w:rsidRPr="00B14B4D">
        <w:rPr>
          <w:rFonts w:eastAsia="Calibri"/>
          <w:sz w:val="24"/>
          <w:szCs w:val="24"/>
        </w:rPr>
        <w:t>leżącej</w:t>
      </w:r>
      <w:r w:rsidRPr="00B14B4D">
        <w:rPr>
          <w:rFonts w:eastAsia="Calibri"/>
          <w:sz w:val="24"/>
          <w:szCs w:val="24"/>
        </w:rPr>
        <w:t xml:space="preserve"> w łóżku i pomoc przy zmianie pozycji,</w:t>
      </w:r>
    </w:p>
    <w:p w14:paraId="53F967FD" w14:textId="15032286" w:rsidR="007513C0" w:rsidRPr="00B14B4D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 w:rsidRPr="00B14B4D">
        <w:rPr>
          <w:rFonts w:eastAsia="Calibri"/>
          <w:sz w:val="24"/>
          <w:szCs w:val="24"/>
        </w:rPr>
        <w:t>- zapobieganie powstaniu odleżyn</w:t>
      </w:r>
      <w:r w:rsidR="00D2411F" w:rsidRPr="00B14B4D">
        <w:rPr>
          <w:rFonts w:eastAsia="Calibri"/>
          <w:sz w:val="24"/>
          <w:szCs w:val="24"/>
        </w:rPr>
        <w:t>,</w:t>
      </w:r>
    </w:p>
    <w:p w14:paraId="221739EA" w14:textId="77777777" w:rsidR="007513C0" w:rsidRPr="00B14B4D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 w:rsidRPr="00B14B4D">
        <w:rPr>
          <w:rFonts w:eastAsia="Calibri"/>
          <w:sz w:val="24"/>
          <w:szCs w:val="24"/>
        </w:rPr>
        <w:t>- zmiana pielucho-majtek,</w:t>
      </w:r>
    </w:p>
    <w:p w14:paraId="70159A26" w14:textId="77777777" w:rsidR="007513C0" w:rsidRPr="00B14B4D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 w:rsidRPr="00B14B4D">
        <w:rPr>
          <w:rFonts w:eastAsia="Calibri"/>
          <w:sz w:val="24"/>
          <w:szCs w:val="24"/>
        </w:rPr>
        <w:t>- czyszczenie protez zębowych,</w:t>
      </w:r>
    </w:p>
    <w:p w14:paraId="07C7A356" w14:textId="77777777" w:rsidR="007513C0" w:rsidRPr="00B14B4D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 w:rsidRPr="00B14B4D">
        <w:rPr>
          <w:rFonts w:eastAsia="Calibri"/>
          <w:sz w:val="24"/>
          <w:szCs w:val="24"/>
        </w:rPr>
        <w:t>- zmiana bielizny osobistej i pościelowej,</w:t>
      </w:r>
    </w:p>
    <w:p w14:paraId="10D1D3B7" w14:textId="77777777" w:rsidR="007513C0" w:rsidRPr="00B14B4D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 w:rsidRPr="00B14B4D">
        <w:rPr>
          <w:rFonts w:eastAsia="Calibri"/>
          <w:sz w:val="24"/>
          <w:szCs w:val="24"/>
        </w:rPr>
        <w:lastRenderedPageBreak/>
        <w:t>- słanie łóżka,</w:t>
      </w:r>
    </w:p>
    <w:p w14:paraId="5CB3D32B" w14:textId="77777777" w:rsidR="007513C0" w:rsidRPr="00B14B4D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 w:rsidRPr="00B14B4D">
        <w:rPr>
          <w:rFonts w:eastAsia="Calibri"/>
          <w:sz w:val="24"/>
          <w:szCs w:val="24"/>
        </w:rPr>
        <w:t>- inne czynności wynikające z uzasadnionych indywidualnych zaleceń lekarskich, będące uzupełnieniem w stosunku do pielęgniarskiej opieki środowiskowej.</w:t>
      </w:r>
    </w:p>
    <w:p w14:paraId="79B90198" w14:textId="77777777" w:rsidR="007513C0" w:rsidRPr="00B14B4D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 w:rsidRPr="00B14B4D">
        <w:rPr>
          <w:rFonts w:eastAsia="Calibri"/>
          <w:bCs/>
          <w:sz w:val="24"/>
          <w:szCs w:val="24"/>
        </w:rPr>
        <w:t>e) zapewnienie kontaktów z otoczeniem:</w:t>
      </w:r>
    </w:p>
    <w:p w14:paraId="497F106A" w14:textId="77777777" w:rsidR="007513C0" w:rsidRPr="00B14B4D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 w:rsidRPr="00B14B4D">
        <w:rPr>
          <w:rFonts w:eastAsia="Calibri"/>
          <w:sz w:val="24"/>
          <w:szCs w:val="24"/>
        </w:rPr>
        <w:t>- inicjowanie, ułatwianie kontaktu z rodziną i środowiskiem lokalnym,</w:t>
      </w:r>
    </w:p>
    <w:p w14:paraId="2AA59770" w14:textId="77777777" w:rsidR="007513C0" w:rsidRPr="00B14B4D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 w:rsidRPr="00B14B4D">
        <w:rPr>
          <w:rFonts w:eastAsia="Calibri"/>
          <w:sz w:val="24"/>
          <w:szCs w:val="24"/>
        </w:rPr>
        <w:t>- odwiedziny osób chorych przebywających w szpitalu, nie posiadających rodziny- po uzgodnieniu z pracownikiem socjalnym,</w:t>
      </w:r>
    </w:p>
    <w:p w14:paraId="2DAF70DD" w14:textId="77777777" w:rsidR="007513C0" w:rsidRPr="00B14B4D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 w:rsidRPr="00B14B4D">
        <w:rPr>
          <w:rFonts w:eastAsia="Calibri"/>
          <w:sz w:val="24"/>
          <w:szCs w:val="24"/>
        </w:rPr>
        <w:t>- organizacja wyjść z mieszkania,</w:t>
      </w:r>
    </w:p>
    <w:p w14:paraId="3E89AB92" w14:textId="77777777" w:rsidR="007513C0" w:rsidRPr="00B14B4D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 w:rsidRPr="00B14B4D">
        <w:rPr>
          <w:rFonts w:eastAsia="Calibri"/>
          <w:sz w:val="24"/>
          <w:szCs w:val="24"/>
        </w:rPr>
        <w:t>- pomoc w zaspokajaniu potrzeb duchowych, w tym religijnych,</w:t>
      </w:r>
    </w:p>
    <w:p w14:paraId="4287DF59" w14:textId="77777777" w:rsidR="007513C0" w:rsidRPr="00B14B4D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 w:rsidRPr="00B14B4D">
        <w:rPr>
          <w:rFonts w:eastAsia="Calibri"/>
          <w:sz w:val="24"/>
          <w:szCs w:val="24"/>
        </w:rPr>
        <w:t>- pomoc w zaspokojeniu potrzeb związanych z integracją ze środowiskiem lokalnym.</w:t>
      </w:r>
    </w:p>
    <w:p w14:paraId="719034F7" w14:textId="77777777" w:rsidR="007513C0" w:rsidRPr="00B14B4D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 w:rsidRPr="00B14B4D">
        <w:rPr>
          <w:rFonts w:eastAsia="Calibri"/>
          <w:sz w:val="24"/>
          <w:szCs w:val="24"/>
        </w:rPr>
        <w:t>- inne czynności wynikające z uzasadnionych indywidualnych potrzeb osoby korzystającej z usług.</w:t>
      </w:r>
    </w:p>
    <w:p w14:paraId="444CED8D" w14:textId="062C7241" w:rsidR="007513C0" w:rsidRPr="00B14B4D" w:rsidRDefault="007513C0" w:rsidP="00D2411F">
      <w:pPr>
        <w:spacing w:line="276" w:lineRule="auto"/>
        <w:jc w:val="both"/>
        <w:rPr>
          <w:sz w:val="24"/>
          <w:szCs w:val="24"/>
        </w:rPr>
      </w:pPr>
      <w:r w:rsidRPr="00B14B4D">
        <w:rPr>
          <w:sz w:val="24"/>
          <w:szCs w:val="24"/>
        </w:rPr>
        <w:t xml:space="preserve">W przypadku, gdy w Indywidualnym zakresie usług świadczona jest pomoc w uiszczaniu opłat </w:t>
      </w:r>
      <w:r w:rsidRPr="00B14B4D">
        <w:rPr>
          <w:sz w:val="24"/>
          <w:szCs w:val="24"/>
        </w:rPr>
        <w:br/>
        <w:t xml:space="preserve">i należności, dokonywania zakupów opiekun/ka powinna prowadzić dziennik wydatków </w:t>
      </w:r>
      <w:r w:rsidR="00D2411F" w:rsidRPr="00B14B4D">
        <w:rPr>
          <w:sz w:val="24"/>
          <w:szCs w:val="24"/>
        </w:rPr>
        <w:t xml:space="preserve"> </w:t>
      </w:r>
      <w:r w:rsidRPr="00B14B4D">
        <w:rPr>
          <w:sz w:val="24"/>
          <w:szCs w:val="24"/>
        </w:rPr>
        <w:t>zawierający następujące elementy:</w:t>
      </w:r>
    </w:p>
    <w:p w14:paraId="564223F2" w14:textId="64F67385" w:rsidR="007513C0" w:rsidRPr="00B14B4D" w:rsidRDefault="007513C0" w:rsidP="007513C0">
      <w:pPr>
        <w:spacing w:line="276" w:lineRule="auto"/>
        <w:jc w:val="both"/>
        <w:rPr>
          <w:sz w:val="24"/>
          <w:szCs w:val="24"/>
        </w:rPr>
      </w:pPr>
      <w:r w:rsidRPr="00B14B4D">
        <w:rPr>
          <w:sz w:val="24"/>
          <w:szCs w:val="24"/>
        </w:rPr>
        <w:t>-datę i wysokość kwoty pobranej od </w:t>
      </w:r>
      <w:r w:rsidR="00D2411F" w:rsidRPr="00B14B4D">
        <w:rPr>
          <w:sz w:val="24"/>
          <w:szCs w:val="24"/>
        </w:rPr>
        <w:t>usługobiorcy</w:t>
      </w:r>
      <w:r w:rsidRPr="00B14B4D">
        <w:rPr>
          <w:sz w:val="24"/>
          <w:szCs w:val="24"/>
        </w:rPr>
        <w:t>,</w:t>
      </w:r>
    </w:p>
    <w:p w14:paraId="4269E011" w14:textId="5C7C9BE3" w:rsidR="007513C0" w:rsidRPr="00B14B4D" w:rsidRDefault="007513C0" w:rsidP="007513C0">
      <w:pPr>
        <w:spacing w:line="276" w:lineRule="auto"/>
        <w:jc w:val="both"/>
        <w:rPr>
          <w:sz w:val="24"/>
          <w:szCs w:val="24"/>
        </w:rPr>
      </w:pPr>
      <w:r w:rsidRPr="00B14B4D">
        <w:rPr>
          <w:sz w:val="24"/>
          <w:szCs w:val="24"/>
        </w:rPr>
        <w:t>-datę wydatku, ze szczegółowym opisem,</w:t>
      </w:r>
    </w:p>
    <w:p w14:paraId="72C5CE41" w14:textId="77777777" w:rsidR="007513C0" w:rsidRPr="00B14B4D" w:rsidRDefault="007513C0" w:rsidP="007513C0">
      <w:pPr>
        <w:spacing w:line="276" w:lineRule="auto"/>
        <w:jc w:val="both"/>
        <w:rPr>
          <w:sz w:val="24"/>
          <w:szCs w:val="24"/>
        </w:rPr>
      </w:pPr>
      <w:r w:rsidRPr="00B14B4D">
        <w:rPr>
          <w:sz w:val="24"/>
          <w:szCs w:val="24"/>
        </w:rPr>
        <w:t xml:space="preserve">-kwotę zwróconą w ramach rozliczenia wraz z datą zwrotu, </w:t>
      </w:r>
    </w:p>
    <w:p w14:paraId="29868AE7" w14:textId="13E29CAB" w:rsidR="007513C0" w:rsidRPr="00B14B4D" w:rsidRDefault="007513C0" w:rsidP="007513C0">
      <w:pPr>
        <w:spacing w:line="276" w:lineRule="auto"/>
        <w:jc w:val="both"/>
        <w:rPr>
          <w:sz w:val="24"/>
          <w:szCs w:val="24"/>
        </w:rPr>
      </w:pPr>
      <w:r w:rsidRPr="00B14B4D">
        <w:rPr>
          <w:sz w:val="24"/>
          <w:szCs w:val="24"/>
        </w:rPr>
        <w:t>-podpis</w:t>
      </w:r>
      <w:r w:rsidR="00D2411F" w:rsidRPr="00B14B4D">
        <w:rPr>
          <w:sz w:val="24"/>
          <w:szCs w:val="24"/>
        </w:rPr>
        <w:t>y</w:t>
      </w:r>
      <w:r w:rsidRPr="00B14B4D">
        <w:rPr>
          <w:sz w:val="24"/>
          <w:szCs w:val="24"/>
        </w:rPr>
        <w:t xml:space="preserve"> </w:t>
      </w:r>
      <w:r w:rsidR="00D2411F" w:rsidRPr="00B14B4D">
        <w:rPr>
          <w:sz w:val="24"/>
          <w:szCs w:val="24"/>
        </w:rPr>
        <w:t>opiekuna/ki oraz usługobiorcy,</w:t>
      </w:r>
      <w:r w:rsidRPr="00B14B4D">
        <w:rPr>
          <w:sz w:val="24"/>
          <w:szCs w:val="24"/>
        </w:rPr>
        <w:t xml:space="preserve"> potwierdzające dokonanie rozliczenia.</w:t>
      </w:r>
    </w:p>
    <w:p w14:paraId="298B79FD" w14:textId="77777777" w:rsidR="007513C0" w:rsidRPr="00B14B4D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66D3AFFB" w14:textId="77777777" w:rsidR="007513C0" w:rsidRPr="00B14B4D" w:rsidRDefault="007513C0" w:rsidP="00A53CD7">
      <w:pPr>
        <w:tabs>
          <w:tab w:val="left" w:pos="6855"/>
        </w:tabs>
        <w:jc w:val="both"/>
        <w:rPr>
          <w:b/>
          <w:bCs/>
          <w:sz w:val="24"/>
          <w:szCs w:val="24"/>
        </w:rPr>
      </w:pPr>
      <w:r w:rsidRPr="00B14B4D">
        <w:rPr>
          <w:b/>
          <w:bCs/>
          <w:sz w:val="24"/>
          <w:szCs w:val="24"/>
        </w:rPr>
        <w:t>2.3.2 Zakres specjalistycznych usług opiekuńczych w tym dla osób z zaburzeniami psychicznymi</w:t>
      </w:r>
    </w:p>
    <w:p w14:paraId="62131E8D" w14:textId="77777777" w:rsidR="007513C0" w:rsidRPr="00B14B4D" w:rsidRDefault="007513C0" w:rsidP="007513C0">
      <w:pPr>
        <w:tabs>
          <w:tab w:val="left" w:pos="6855"/>
        </w:tabs>
        <w:rPr>
          <w:b/>
          <w:bCs/>
          <w:sz w:val="24"/>
          <w:szCs w:val="24"/>
        </w:rPr>
      </w:pPr>
    </w:p>
    <w:p w14:paraId="1287F66B" w14:textId="1CFB2666" w:rsidR="007513C0" w:rsidRPr="00B14B4D" w:rsidRDefault="007513C0" w:rsidP="009948B6">
      <w:pPr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 w:rsidRPr="00B14B4D">
        <w:rPr>
          <w:rFonts w:eastAsia="Calibri"/>
          <w:bCs/>
          <w:sz w:val="24"/>
          <w:szCs w:val="24"/>
          <w:lang w:eastAsia="en-US"/>
        </w:rPr>
        <w:t xml:space="preserve">Zakres specjalistycznych usług opiekuńczych i specjalistycznych usług opiekuńczych dla osób </w:t>
      </w:r>
      <w:r w:rsidRPr="00B14B4D">
        <w:rPr>
          <w:rFonts w:eastAsia="Calibri"/>
          <w:bCs/>
          <w:sz w:val="24"/>
          <w:szCs w:val="24"/>
          <w:lang w:eastAsia="en-US"/>
        </w:rPr>
        <w:br/>
        <w:t xml:space="preserve">z zaburzeniami psychicznymi reguluje Rozporządzenie Ministra Polityki Społecznej z dnia </w:t>
      </w:r>
      <w:r w:rsidR="004D414C" w:rsidRPr="00B14B4D">
        <w:rPr>
          <w:rFonts w:eastAsia="Calibri"/>
          <w:bCs/>
          <w:sz w:val="24"/>
          <w:szCs w:val="24"/>
          <w:lang w:eastAsia="en-US"/>
        </w:rPr>
        <w:t xml:space="preserve">                  </w:t>
      </w:r>
      <w:r w:rsidRPr="00B14B4D">
        <w:rPr>
          <w:rFonts w:eastAsia="Calibri"/>
          <w:bCs/>
          <w:sz w:val="24"/>
          <w:szCs w:val="24"/>
          <w:lang w:eastAsia="en-US"/>
        </w:rPr>
        <w:t>22 września 2005 r. w sprawie specjalistycznych usług opiekuńczych.</w:t>
      </w:r>
    </w:p>
    <w:p w14:paraId="05052FA1" w14:textId="77777777" w:rsidR="007513C0" w:rsidRPr="00B14B4D" w:rsidRDefault="007513C0" w:rsidP="007513C0">
      <w:pPr>
        <w:tabs>
          <w:tab w:val="left" w:pos="6855"/>
        </w:tabs>
        <w:rPr>
          <w:b/>
          <w:bCs/>
          <w:sz w:val="24"/>
          <w:szCs w:val="24"/>
        </w:rPr>
      </w:pPr>
    </w:p>
    <w:p w14:paraId="3300F547" w14:textId="3020D3D3" w:rsidR="007513C0" w:rsidRPr="00B14B4D" w:rsidRDefault="007513C0" w:rsidP="007513C0">
      <w:pPr>
        <w:tabs>
          <w:tab w:val="left" w:pos="6855"/>
        </w:tabs>
        <w:rPr>
          <w:b/>
          <w:bCs/>
          <w:sz w:val="24"/>
          <w:szCs w:val="24"/>
        </w:rPr>
      </w:pPr>
      <w:r w:rsidRPr="00B14B4D">
        <w:rPr>
          <w:b/>
          <w:bCs/>
          <w:sz w:val="24"/>
          <w:szCs w:val="24"/>
        </w:rPr>
        <w:t xml:space="preserve">3. </w:t>
      </w:r>
      <w:r w:rsidR="00BD2E5F" w:rsidRPr="00B14B4D">
        <w:rPr>
          <w:b/>
          <w:bCs/>
          <w:sz w:val="24"/>
          <w:szCs w:val="24"/>
        </w:rPr>
        <w:t>Wytyczne</w:t>
      </w:r>
      <w:r w:rsidRPr="00B14B4D">
        <w:rPr>
          <w:b/>
          <w:bCs/>
          <w:sz w:val="24"/>
          <w:szCs w:val="24"/>
        </w:rPr>
        <w:t xml:space="preserve"> przyzna</w:t>
      </w:r>
      <w:r w:rsidR="00DC7623" w:rsidRPr="00B14B4D">
        <w:rPr>
          <w:b/>
          <w:bCs/>
          <w:sz w:val="24"/>
          <w:szCs w:val="24"/>
        </w:rPr>
        <w:t>wa</w:t>
      </w:r>
      <w:r w:rsidRPr="00B14B4D">
        <w:rPr>
          <w:b/>
          <w:bCs/>
          <w:sz w:val="24"/>
          <w:szCs w:val="24"/>
        </w:rPr>
        <w:t xml:space="preserve">nia usług </w:t>
      </w:r>
    </w:p>
    <w:p w14:paraId="46CE6AB3" w14:textId="77777777" w:rsidR="007513C0" w:rsidRPr="00B14B4D" w:rsidRDefault="007513C0" w:rsidP="007513C0">
      <w:pPr>
        <w:tabs>
          <w:tab w:val="left" w:pos="6855"/>
        </w:tabs>
        <w:rPr>
          <w:b/>
          <w:bCs/>
          <w:sz w:val="24"/>
          <w:szCs w:val="24"/>
        </w:rPr>
      </w:pPr>
    </w:p>
    <w:p w14:paraId="77E040EC" w14:textId="2FA23025" w:rsidR="007513C0" w:rsidRPr="00B14B4D" w:rsidRDefault="00BD2E5F" w:rsidP="007513C0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B14B4D">
        <w:rPr>
          <w:sz w:val="24"/>
          <w:szCs w:val="24"/>
        </w:rPr>
        <w:t>Wytyczne</w:t>
      </w:r>
      <w:r w:rsidR="007513C0" w:rsidRPr="00B14B4D">
        <w:rPr>
          <w:sz w:val="24"/>
          <w:szCs w:val="24"/>
        </w:rPr>
        <w:t xml:space="preserve"> przyznawania i ustalania odpłatności za usługi obejmuje:</w:t>
      </w:r>
    </w:p>
    <w:p w14:paraId="71278D26" w14:textId="1BA568B9" w:rsidR="007513C0" w:rsidRPr="00B14B4D" w:rsidRDefault="007513C0" w:rsidP="007513C0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B14B4D">
        <w:rPr>
          <w:b/>
          <w:bCs/>
          <w:sz w:val="24"/>
          <w:szCs w:val="24"/>
        </w:rPr>
        <w:t>1.</w:t>
      </w:r>
      <w:r w:rsidRPr="00B14B4D">
        <w:rPr>
          <w:sz w:val="24"/>
          <w:szCs w:val="24"/>
        </w:rPr>
        <w:t xml:space="preserve"> Przyjęcie </w:t>
      </w:r>
      <w:r w:rsidR="006E2631" w:rsidRPr="00B14B4D">
        <w:rPr>
          <w:sz w:val="24"/>
          <w:szCs w:val="24"/>
        </w:rPr>
        <w:t xml:space="preserve">przez pracownika socjalnego </w:t>
      </w:r>
      <w:r w:rsidRPr="00B14B4D">
        <w:rPr>
          <w:sz w:val="24"/>
          <w:szCs w:val="24"/>
        </w:rPr>
        <w:t xml:space="preserve">zgłoszenia dotyczącego udzielenia pomocy (pisemny wniosek o przyznanie usług opiekuńczych, specjalistycznych usług opiekuńczych dla osób </w:t>
      </w:r>
      <w:r w:rsidR="006E2631" w:rsidRPr="00B14B4D">
        <w:rPr>
          <w:sz w:val="24"/>
          <w:szCs w:val="24"/>
        </w:rPr>
        <w:br/>
      </w:r>
      <w:r w:rsidRPr="00B14B4D">
        <w:rPr>
          <w:sz w:val="24"/>
          <w:szCs w:val="24"/>
        </w:rPr>
        <w:t>z zaburzeniami psychicznymi).</w:t>
      </w:r>
    </w:p>
    <w:p w14:paraId="155EEEE8" w14:textId="33AF43BF" w:rsidR="007513C0" w:rsidRPr="00B14B4D" w:rsidRDefault="007513C0" w:rsidP="007513C0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B14B4D">
        <w:rPr>
          <w:b/>
          <w:bCs/>
          <w:sz w:val="24"/>
          <w:szCs w:val="24"/>
        </w:rPr>
        <w:t>2.</w:t>
      </w:r>
      <w:r w:rsidRPr="00B14B4D">
        <w:rPr>
          <w:sz w:val="24"/>
          <w:szCs w:val="24"/>
        </w:rPr>
        <w:t xml:space="preserve"> Przeprowadzenie rodzinnego wywiadu środowiskowego</w:t>
      </w:r>
      <w:r w:rsidR="00656D80" w:rsidRPr="00B14B4D">
        <w:rPr>
          <w:sz w:val="24"/>
          <w:szCs w:val="24"/>
        </w:rPr>
        <w:t xml:space="preserve"> przez pracownika socjalnego</w:t>
      </w:r>
      <w:r w:rsidRPr="00B14B4D">
        <w:rPr>
          <w:sz w:val="24"/>
          <w:szCs w:val="24"/>
        </w:rPr>
        <w:t xml:space="preserve">. </w:t>
      </w:r>
      <w:r w:rsidR="006E2631" w:rsidRPr="00B14B4D">
        <w:rPr>
          <w:sz w:val="24"/>
          <w:szCs w:val="24"/>
        </w:rPr>
        <w:br/>
      </w:r>
      <w:r w:rsidRPr="00B14B4D">
        <w:rPr>
          <w:sz w:val="24"/>
          <w:szCs w:val="24"/>
        </w:rPr>
        <w:t>W trakcie wywiadu środowiskowego pracownik socjalny kompletuje następujące dokumenty:</w:t>
      </w:r>
    </w:p>
    <w:p w14:paraId="716B3268" w14:textId="77E9AC3B" w:rsidR="005D2C90" w:rsidRPr="00B14B4D" w:rsidRDefault="007513C0" w:rsidP="007513C0">
      <w:pPr>
        <w:spacing w:line="276" w:lineRule="auto"/>
        <w:jc w:val="both"/>
        <w:rPr>
          <w:sz w:val="24"/>
          <w:szCs w:val="24"/>
        </w:rPr>
      </w:pPr>
      <w:r w:rsidRPr="00B14B4D">
        <w:rPr>
          <w:sz w:val="24"/>
          <w:szCs w:val="24"/>
        </w:rPr>
        <w:t xml:space="preserve">a) </w:t>
      </w:r>
      <w:r w:rsidR="005D2C90" w:rsidRPr="00B14B4D">
        <w:rPr>
          <w:sz w:val="24"/>
          <w:szCs w:val="24"/>
        </w:rPr>
        <w:t>Zaświadczenie lekarskie</w:t>
      </w:r>
      <w:r w:rsidR="00656D80" w:rsidRPr="00B14B4D">
        <w:rPr>
          <w:sz w:val="24"/>
          <w:szCs w:val="24"/>
        </w:rPr>
        <w:t xml:space="preserve"> (Załącznik nr 1)</w:t>
      </w:r>
      <w:r w:rsidR="00DC7623" w:rsidRPr="00B14B4D">
        <w:rPr>
          <w:sz w:val="24"/>
          <w:szCs w:val="24"/>
        </w:rPr>
        <w:t>, które</w:t>
      </w:r>
      <w:r w:rsidR="005D2C90" w:rsidRPr="00B14B4D">
        <w:rPr>
          <w:sz w:val="24"/>
          <w:szCs w:val="24"/>
        </w:rPr>
        <w:t xml:space="preserve"> wymagane jest:</w:t>
      </w:r>
    </w:p>
    <w:p w14:paraId="72C84BE1" w14:textId="77777777" w:rsidR="00CB15FE" w:rsidRPr="00B14B4D" w:rsidRDefault="00CB15FE" w:rsidP="007513C0">
      <w:pPr>
        <w:spacing w:line="276" w:lineRule="auto"/>
        <w:jc w:val="both"/>
        <w:rPr>
          <w:sz w:val="24"/>
          <w:szCs w:val="24"/>
        </w:rPr>
      </w:pPr>
      <w:r w:rsidRPr="00B14B4D">
        <w:rPr>
          <w:sz w:val="24"/>
          <w:szCs w:val="24"/>
        </w:rPr>
        <w:t xml:space="preserve">    - </w:t>
      </w:r>
      <w:r w:rsidR="005D2C90" w:rsidRPr="00B14B4D">
        <w:rPr>
          <w:sz w:val="24"/>
          <w:szCs w:val="24"/>
        </w:rPr>
        <w:t>w przypadku zleconej przez lekarza pielęgnacji w ramach usług opiekuńczych</w:t>
      </w:r>
      <w:r w:rsidRPr="00B14B4D">
        <w:rPr>
          <w:sz w:val="24"/>
          <w:szCs w:val="24"/>
        </w:rPr>
        <w:t>;</w:t>
      </w:r>
    </w:p>
    <w:p w14:paraId="75FFF6BF" w14:textId="4240749E" w:rsidR="007513C0" w:rsidRPr="00B14B4D" w:rsidRDefault="00CB15FE" w:rsidP="007513C0">
      <w:pPr>
        <w:spacing w:line="276" w:lineRule="auto"/>
        <w:jc w:val="both"/>
        <w:rPr>
          <w:sz w:val="24"/>
          <w:szCs w:val="24"/>
        </w:rPr>
      </w:pPr>
      <w:r w:rsidRPr="00B14B4D">
        <w:rPr>
          <w:sz w:val="24"/>
          <w:szCs w:val="24"/>
        </w:rPr>
        <w:t xml:space="preserve">    - w sytuacji budzącej wątpliwości pracownika socjalnego</w:t>
      </w:r>
      <w:r w:rsidR="00656D80" w:rsidRPr="00B14B4D">
        <w:rPr>
          <w:sz w:val="24"/>
          <w:szCs w:val="24"/>
        </w:rPr>
        <w:t>;</w:t>
      </w:r>
    </w:p>
    <w:p w14:paraId="4D0E1739" w14:textId="77777777" w:rsidR="007513C0" w:rsidRPr="00B14B4D" w:rsidRDefault="007513C0" w:rsidP="007513C0">
      <w:pPr>
        <w:spacing w:line="276" w:lineRule="auto"/>
        <w:jc w:val="both"/>
        <w:rPr>
          <w:sz w:val="24"/>
          <w:szCs w:val="24"/>
        </w:rPr>
      </w:pPr>
      <w:r w:rsidRPr="00B14B4D">
        <w:rPr>
          <w:sz w:val="24"/>
          <w:szCs w:val="24"/>
        </w:rPr>
        <w:t xml:space="preserve">b) w przypadku specjalistycznych usług opiekuńczych dla osób z zaburzeniami psychicznymi zaświadczenie lekarza psychiatry potwierdzające konieczność korzystania ze specjalistycznych usług opiekuńczych dla osób z zaburzeniami (Załącznik nr 2). </w:t>
      </w:r>
    </w:p>
    <w:p w14:paraId="309DC88A" w14:textId="301372FC" w:rsidR="007513C0" w:rsidRPr="00B14B4D" w:rsidRDefault="007513C0" w:rsidP="007513C0">
      <w:pPr>
        <w:spacing w:line="276" w:lineRule="auto"/>
        <w:jc w:val="both"/>
        <w:rPr>
          <w:sz w:val="24"/>
          <w:szCs w:val="24"/>
        </w:rPr>
      </w:pPr>
      <w:r w:rsidRPr="00B14B4D">
        <w:rPr>
          <w:sz w:val="24"/>
          <w:szCs w:val="24"/>
        </w:rPr>
        <w:t xml:space="preserve">Wskazane zaświadczenie ważne jest na okres korzystania ze specjalistycznych usług opiekuńczych dla osób z zaburzeniami psychicznymi (pracownik socjalny dołącza do akt sprawy nowe zaświadczenie w przypadku zmiany stanu zdrowia </w:t>
      </w:r>
      <w:r w:rsidR="00656D80" w:rsidRPr="00B14B4D">
        <w:rPr>
          <w:sz w:val="24"/>
          <w:szCs w:val="24"/>
        </w:rPr>
        <w:t>usługobiorcy</w:t>
      </w:r>
      <w:r w:rsidRPr="00B14B4D">
        <w:rPr>
          <w:sz w:val="24"/>
          <w:szCs w:val="24"/>
        </w:rPr>
        <w:t>),</w:t>
      </w:r>
    </w:p>
    <w:p w14:paraId="4E8FF0AD" w14:textId="264FA8C1" w:rsidR="007513C0" w:rsidRPr="00B14B4D" w:rsidRDefault="00656D80" w:rsidP="007513C0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B14B4D">
        <w:rPr>
          <w:sz w:val="24"/>
          <w:szCs w:val="24"/>
        </w:rPr>
        <w:t>c</w:t>
      </w:r>
      <w:r w:rsidR="007513C0" w:rsidRPr="00B14B4D">
        <w:rPr>
          <w:sz w:val="24"/>
          <w:szCs w:val="24"/>
        </w:rPr>
        <w:t>) kserokopię orzeczenia o niepełnosprawności (jeżeli jest).</w:t>
      </w:r>
    </w:p>
    <w:p w14:paraId="0310F1AC" w14:textId="648005BB" w:rsidR="007513C0" w:rsidRPr="00B14B4D" w:rsidRDefault="007513C0" w:rsidP="007513C0">
      <w:pPr>
        <w:spacing w:line="276" w:lineRule="auto"/>
        <w:jc w:val="both"/>
        <w:rPr>
          <w:sz w:val="24"/>
          <w:szCs w:val="24"/>
        </w:rPr>
      </w:pPr>
      <w:r w:rsidRPr="00B14B4D">
        <w:rPr>
          <w:sz w:val="24"/>
          <w:szCs w:val="24"/>
        </w:rPr>
        <w:lastRenderedPageBreak/>
        <w:t>W trakcie przeprowadzania wywiadu środowiskowego u osoby ubiegającej się o przyznanie usług</w:t>
      </w:r>
      <w:r w:rsidR="00656D80" w:rsidRPr="00B14B4D">
        <w:rPr>
          <w:sz w:val="24"/>
          <w:szCs w:val="24"/>
        </w:rPr>
        <w:t>,</w:t>
      </w:r>
      <w:r w:rsidRPr="00B14B4D">
        <w:rPr>
          <w:sz w:val="24"/>
          <w:szCs w:val="24"/>
        </w:rPr>
        <w:t xml:space="preserve"> pracownik socjalny ustala imiona i nazwiska, adresy zamieszkania osób zobowiązanych do alimentacji (małżonka, zstępnych i wstępnych) oraz zakres pomocy udzielanej przez te osoby. W przypadku </w:t>
      </w:r>
      <w:r w:rsidR="00061E75" w:rsidRPr="00B14B4D">
        <w:rPr>
          <w:sz w:val="24"/>
          <w:szCs w:val="24"/>
        </w:rPr>
        <w:t>usługobiorców</w:t>
      </w:r>
      <w:r w:rsidRPr="00B14B4D">
        <w:rPr>
          <w:sz w:val="24"/>
          <w:szCs w:val="24"/>
        </w:rPr>
        <w:t>, posiadających osoby zobowiązane do alimentacji, pracownik socjalny prowadzi postępowanie dodatkowe</w:t>
      </w:r>
      <w:r w:rsidR="00656D80" w:rsidRPr="00B14B4D">
        <w:rPr>
          <w:sz w:val="24"/>
          <w:szCs w:val="24"/>
        </w:rPr>
        <w:t>,</w:t>
      </w:r>
      <w:r w:rsidRPr="00B14B4D">
        <w:rPr>
          <w:sz w:val="24"/>
          <w:szCs w:val="24"/>
        </w:rPr>
        <w:t xml:space="preserve"> obejmujące przeprowadzenie lub zlecenie części II rodzinnego wywiadu środowiskowego u osób, o których mowa w art. 103 ustawy z dnia</w:t>
      </w:r>
      <w:r w:rsidR="00F305D6" w:rsidRPr="00B14B4D">
        <w:rPr>
          <w:sz w:val="24"/>
          <w:szCs w:val="24"/>
        </w:rPr>
        <w:t xml:space="preserve">                   </w:t>
      </w:r>
      <w:r w:rsidRPr="00B14B4D">
        <w:rPr>
          <w:sz w:val="24"/>
          <w:szCs w:val="24"/>
        </w:rPr>
        <w:t xml:space="preserve"> 12 marca 2004 roku o pomocy społecznej, celem którego jest ustalenie pisemne form pomocy świadczonej przez osoby zobowiązane na rzecz osób korzystających ze wsparcia w formie usług. Przedmiotem ustaleń jest dobrowolne zobowiązanie się do świadczenia w formie usługowej w określonym zakresie i wymiarze lub formie pieniężnej.</w:t>
      </w:r>
    </w:p>
    <w:p w14:paraId="3C13F846" w14:textId="77777777" w:rsidR="007513C0" w:rsidRPr="00B14B4D" w:rsidRDefault="007513C0" w:rsidP="007513C0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B14B4D">
        <w:rPr>
          <w:b/>
          <w:bCs/>
          <w:sz w:val="24"/>
          <w:szCs w:val="24"/>
        </w:rPr>
        <w:t>3.</w:t>
      </w:r>
      <w:r w:rsidRPr="00B14B4D">
        <w:rPr>
          <w:sz w:val="24"/>
          <w:szCs w:val="24"/>
        </w:rPr>
        <w:t xml:space="preserve"> Pracownik socjalny udziela wyczerpującej informacji, ze szczególnym uwzględnieniem zasad ponoszenia odpłatności za świadczone usługi. Osoba ubiegająca się o przyznanie usług może złożyć wniosek zmniejszenie lub zwolnienie z odpłatności.</w:t>
      </w:r>
    </w:p>
    <w:p w14:paraId="5C52A674" w14:textId="46502833" w:rsidR="007513C0" w:rsidRPr="00B14B4D" w:rsidRDefault="00230B54" w:rsidP="007513C0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B14B4D">
        <w:rPr>
          <w:sz w:val="24"/>
          <w:szCs w:val="24"/>
        </w:rPr>
        <w:t>Odpłatność za usługi opiekuńcze reguluje odpowiednia uchwała Rady Miejskiej w Śremie, natomiast z</w:t>
      </w:r>
      <w:r w:rsidR="007513C0" w:rsidRPr="00B14B4D">
        <w:rPr>
          <w:sz w:val="24"/>
          <w:szCs w:val="24"/>
        </w:rPr>
        <w:t>asady dotyczące odpłatności za specjalistyczne usługi opiekuńcze dla osób z zaburzeniami psychicznymi określa</w:t>
      </w:r>
      <w:r w:rsidR="007513C0" w:rsidRPr="00B14B4D">
        <w:t xml:space="preserve"> </w:t>
      </w:r>
      <w:r w:rsidR="007513C0" w:rsidRPr="00B14B4D">
        <w:rPr>
          <w:sz w:val="24"/>
          <w:szCs w:val="24"/>
        </w:rPr>
        <w:t>Rozporządzenie Ministra Polityki Społecznej w sprawie specjalistycznych usług opiekuńczych.</w:t>
      </w:r>
    </w:p>
    <w:p w14:paraId="69C89EF5" w14:textId="3704646F" w:rsidR="007513C0" w:rsidRPr="00B14B4D" w:rsidRDefault="007513C0" w:rsidP="007513C0">
      <w:pPr>
        <w:spacing w:line="276" w:lineRule="auto"/>
        <w:jc w:val="both"/>
        <w:rPr>
          <w:sz w:val="24"/>
          <w:szCs w:val="24"/>
        </w:rPr>
      </w:pPr>
      <w:r w:rsidRPr="00B14B4D">
        <w:rPr>
          <w:b/>
          <w:bCs/>
          <w:sz w:val="24"/>
          <w:szCs w:val="24"/>
        </w:rPr>
        <w:t>4.</w:t>
      </w:r>
      <w:r w:rsidRPr="00B14B4D">
        <w:rPr>
          <w:sz w:val="24"/>
          <w:szCs w:val="24"/>
        </w:rPr>
        <w:t xml:space="preserve"> Przy ustalaniu wymiaru godzin usług pracownik socjalny:</w:t>
      </w:r>
    </w:p>
    <w:p w14:paraId="50870FA5" w14:textId="174C7303" w:rsidR="007513C0" w:rsidRPr="00B14B4D" w:rsidRDefault="007513C0" w:rsidP="007513C0">
      <w:pPr>
        <w:spacing w:line="276" w:lineRule="auto"/>
        <w:jc w:val="both"/>
        <w:rPr>
          <w:sz w:val="24"/>
          <w:szCs w:val="24"/>
        </w:rPr>
      </w:pPr>
      <w:r w:rsidRPr="00B14B4D">
        <w:rPr>
          <w:sz w:val="24"/>
          <w:szCs w:val="24"/>
        </w:rPr>
        <w:t>a) uwzględnia rodzaj schorzenia, sprawność fizyczną, warunki mieszkaniowe, sytuację rodzinną i</w:t>
      </w:r>
      <w:r w:rsidR="00A53CD7" w:rsidRPr="00B14B4D">
        <w:rPr>
          <w:sz w:val="24"/>
          <w:szCs w:val="24"/>
        </w:rPr>
        <w:t> </w:t>
      </w:r>
      <w:r w:rsidRPr="00B14B4D">
        <w:rPr>
          <w:sz w:val="24"/>
          <w:szCs w:val="24"/>
        </w:rPr>
        <w:t>materialną, uwarunkowania środowiskowe – np. miejsce zamieszkania, wydolność opiekuńczą rodziny</w:t>
      </w:r>
      <w:r w:rsidR="00FA1D38" w:rsidRPr="00B14B4D">
        <w:rPr>
          <w:sz w:val="24"/>
          <w:szCs w:val="24"/>
        </w:rPr>
        <w:t>;</w:t>
      </w:r>
    </w:p>
    <w:p w14:paraId="68700355" w14:textId="77777777" w:rsidR="007513C0" w:rsidRPr="00B14B4D" w:rsidRDefault="007513C0" w:rsidP="007513C0">
      <w:pPr>
        <w:spacing w:line="276" w:lineRule="auto"/>
        <w:jc w:val="both"/>
        <w:rPr>
          <w:sz w:val="24"/>
          <w:szCs w:val="24"/>
        </w:rPr>
      </w:pPr>
      <w:r w:rsidRPr="00B14B4D">
        <w:rPr>
          <w:sz w:val="24"/>
          <w:szCs w:val="24"/>
        </w:rPr>
        <w:t>b) dokonuje analizy sytuacji osoby ubiegającej się o wsparcie i ustala możliwości zapewnienia wsparcia poprzez wykorzystanie własnych zasobów i uprawnień;</w:t>
      </w:r>
    </w:p>
    <w:p w14:paraId="2C3CBE47" w14:textId="6AE4E7B8" w:rsidR="007513C0" w:rsidRPr="00B14B4D" w:rsidRDefault="007513C0" w:rsidP="007513C0">
      <w:pPr>
        <w:spacing w:line="276" w:lineRule="auto"/>
        <w:jc w:val="both"/>
        <w:rPr>
          <w:sz w:val="24"/>
          <w:szCs w:val="24"/>
        </w:rPr>
      </w:pPr>
      <w:r w:rsidRPr="00B14B4D">
        <w:rPr>
          <w:sz w:val="24"/>
          <w:szCs w:val="24"/>
        </w:rPr>
        <w:t xml:space="preserve">c) po zgromadzeniu wymaganych dokumentów i przeprowadzeniu rodzinnego wywiadu środowiskowego w miejscu zamieszkania osoby zainteresowanej, dokonuje oceny diagnozy sytuacji zdrowotnej, życiowej oraz ocenia zasadność przyznania usług. </w:t>
      </w:r>
    </w:p>
    <w:p w14:paraId="21C8BD31" w14:textId="26918BFA" w:rsidR="00656D80" w:rsidRPr="00B14B4D" w:rsidRDefault="007513C0" w:rsidP="007513C0">
      <w:pPr>
        <w:spacing w:line="276" w:lineRule="auto"/>
        <w:jc w:val="both"/>
        <w:rPr>
          <w:sz w:val="24"/>
          <w:szCs w:val="24"/>
        </w:rPr>
      </w:pPr>
      <w:r w:rsidRPr="00B14B4D">
        <w:rPr>
          <w:b/>
          <w:bCs/>
          <w:sz w:val="24"/>
          <w:szCs w:val="24"/>
        </w:rPr>
        <w:t>5.</w:t>
      </w:r>
      <w:r w:rsidRPr="00B14B4D">
        <w:rPr>
          <w:sz w:val="24"/>
          <w:szCs w:val="24"/>
        </w:rPr>
        <w:t xml:space="preserve"> </w:t>
      </w:r>
      <w:r w:rsidR="00656D80" w:rsidRPr="00B14B4D">
        <w:rPr>
          <w:sz w:val="24"/>
          <w:szCs w:val="24"/>
        </w:rPr>
        <w:t>Pracownik socjalny po przeprowadzeniu wywiadu środowiskowego, z udziałem usługobiorcy sporządza Indywidualny zakres usług opiekuńczych (Załącznik nr 3) lub Indywidualny zakres specjalistycznych usług opiekuńczych dla osób z zaburzeniami psychicznymi (Załącznik nr 4).</w:t>
      </w:r>
    </w:p>
    <w:p w14:paraId="44CB342E" w14:textId="76604674" w:rsidR="007513C0" w:rsidRPr="00B14B4D" w:rsidRDefault="007513C0" w:rsidP="007513C0">
      <w:pPr>
        <w:spacing w:line="276" w:lineRule="auto"/>
        <w:jc w:val="both"/>
        <w:rPr>
          <w:sz w:val="24"/>
          <w:szCs w:val="24"/>
        </w:rPr>
      </w:pPr>
      <w:r w:rsidRPr="00B14B4D">
        <w:rPr>
          <w:b/>
          <w:bCs/>
          <w:sz w:val="24"/>
          <w:szCs w:val="24"/>
        </w:rPr>
        <w:t>6.</w:t>
      </w:r>
      <w:r w:rsidRPr="00B14B4D">
        <w:rPr>
          <w:sz w:val="24"/>
          <w:szCs w:val="24"/>
        </w:rPr>
        <w:t xml:space="preserve"> W Indywidualnym zakresie usług opiekuńczych</w:t>
      </w:r>
      <w:r w:rsidR="006E2631" w:rsidRPr="00B14B4D">
        <w:rPr>
          <w:sz w:val="24"/>
          <w:szCs w:val="24"/>
        </w:rPr>
        <w:t xml:space="preserve"> lub</w:t>
      </w:r>
      <w:r w:rsidRPr="00B14B4D">
        <w:rPr>
          <w:sz w:val="24"/>
          <w:szCs w:val="24"/>
        </w:rPr>
        <w:t xml:space="preserve"> specjalistycznych usług opiekuńczych </w:t>
      </w:r>
      <w:r w:rsidRPr="00B14B4D">
        <w:rPr>
          <w:sz w:val="24"/>
          <w:szCs w:val="24"/>
        </w:rPr>
        <w:br/>
        <w:t>dla osób z zaburzeniami psychicznymi określony jest: zakres, liczba godzin i okres wykonania usług. Usługi mogą być świadczone u poszczególnych osób codziennie lub we wskazane dni tygodnia w różnym wymiarze godzin.</w:t>
      </w:r>
    </w:p>
    <w:p w14:paraId="0E6DFA4C" w14:textId="1B06F06F" w:rsidR="00FA1D38" w:rsidRPr="00B14B4D" w:rsidRDefault="007513C0" w:rsidP="007513C0">
      <w:pPr>
        <w:tabs>
          <w:tab w:val="left" w:pos="426"/>
          <w:tab w:val="left" w:pos="851"/>
        </w:tabs>
        <w:spacing w:line="276" w:lineRule="auto"/>
        <w:jc w:val="both"/>
        <w:rPr>
          <w:sz w:val="24"/>
          <w:szCs w:val="24"/>
        </w:rPr>
      </w:pPr>
      <w:r w:rsidRPr="00B14B4D">
        <w:rPr>
          <w:b/>
          <w:bCs/>
          <w:sz w:val="24"/>
          <w:szCs w:val="24"/>
        </w:rPr>
        <w:t>7.</w:t>
      </w:r>
      <w:r w:rsidRPr="00B14B4D">
        <w:rPr>
          <w:sz w:val="24"/>
          <w:szCs w:val="24"/>
        </w:rPr>
        <w:t xml:space="preserve"> </w:t>
      </w:r>
      <w:r w:rsidR="00FE1796" w:rsidRPr="00B14B4D">
        <w:rPr>
          <w:sz w:val="24"/>
          <w:szCs w:val="24"/>
        </w:rPr>
        <w:t xml:space="preserve">Usługi przyznawane są </w:t>
      </w:r>
      <w:r w:rsidR="006E2631" w:rsidRPr="00B14B4D">
        <w:rPr>
          <w:sz w:val="24"/>
          <w:szCs w:val="24"/>
        </w:rPr>
        <w:t>decyzją administracyjną</w:t>
      </w:r>
      <w:r w:rsidR="00FE1796" w:rsidRPr="00B14B4D">
        <w:rPr>
          <w:sz w:val="24"/>
          <w:szCs w:val="24"/>
        </w:rPr>
        <w:t xml:space="preserve"> </w:t>
      </w:r>
      <w:r w:rsidR="00C50B82" w:rsidRPr="00B14B4D">
        <w:rPr>
          <w:sz w:val="24"/>
          <w:szCs w:val="24"/>
        </w:rPr>
        <w:t xml:space="preserve">przygotowaną </w:t>
      </w:r>
      <w:r w:rsidR="006E2631" w:rsidRPr="00B14B4D">
        <w:rPr>
          <w:sz w:val="24"/>
          <w:szCs w:val="24"/>
        </w:rPr>
        <w:t>przez Koordynatora usług. W</w:t>
      </w:r>
      <w:r w:rsidR="00C50B82" w:rsidRPr="00B14B4D">
        <w:rPr>
          <w:sz w:val="24"/>
          <w:szCs w:val="24"/>
        </w:rPr>
        <w:t> </w:t>
      </w:r>
      <w:r w:rsidR="006E2631" w:rsidRPr="00B14B4D">
        <w:rPr>
          <w:sz w:val="24"/>
          <w:szCs w:val="24"/>
        </w:rPr>
        <w:t xml:space="preserve">decyzji administracyjnej wskazany jest okres przyznania usług, wymiar godzinowy oraz ustalona odpłatność. </w:t>
      </w:r>
    </w:p>
    <w:p w14:paraId="77A35833" w14:textId="77777777" w:rsidR="006E2631" w:rsidRPr="00B14B4D" w:rsidRDefault="00FE1796" w:rsidP="00FE1796">
      <w:pPr>
        <w:tabs>
          <w:tab w:val="left" w:pos="426"/>
          <w:tab w:val="left" w:pos="851"/>
        </w:tabs>
        <w:spacing w:line="276" w:lineRule="auto"/>
        <w:jc w:val="both"/>
        <w:rPr>
          <w:sz w:val="24"/>
          <w:szCs w:val="24"/>
        </w:rPr>
      </w:pPr>
      <w:r w:rsidRPr="00B14B4D">
        <w:rPr>
          <w:b/>
          <w:bCs/>
          <w:sz w:val="24"/>
          <w:szCs w:val="24"/>
        </w:rPr>
        <w:t xml:space="preserve">8. </w:t>
      </w:r>
      <w:r w:rsidR="00F92DB3" w:rsidRPr="00B14B4D">
        <w:rPr>
          <w:sz w:val="24"/>
          <w:szCs w:val="24"/>
        </w:rPr>
        <w:t>Decyzja administracyjna wraz z</w:t>
      </w:r>
      <w:r w:rsidRPr="00B14B4D">
        <w:rPr>
          <w:sz w:val="24"/>
          <w:szCs w:val="24"/>
        </w:rPr>
        <w:t xml:space="preserve"> </w:t>
      </w:r>
      <w:r w:rsidR="00396068" w:rsidRPr="00B14B4D">
        <w:rPr>
          <w:sz w:val="24"/>
          <w:szCs w:val="24"/>
        </w:rPr>
        <w:t xml:space="preserve">kserokopią </w:t>
      </w:r>
      <w:r w:rsidRPr="00B14B4D">
        <w:rPr>
          <w:sz w:val="24"/>
          <w:szCs w:val="24"/>
        </w:rPr>
        <w:t>Indywidualn</w:t>
      </w:r>
      <w:r w:rsidR="00396068" w:rsidRPr="00B14B4D">
        <w:rPr>
          <w:sz w:val="24"/>
          <w:szCs w:val="24"/>
        </w:rPr>
        <w:t>ego</w:t>
      </w:r>
      <w:r w:rsidRPr="00B14B4D">
        <w:rPr>
          <w:sz w:val="24"/>
          <w:szCs w:val="24"/>
        </w:rPr>
        <w:t xml:space="preserve"> zakres</w:t>
      </w:r>
      <w:r w:rsidR="00396068" w:rsidRPr="00B14B4D">
        <w:rPr>
          <w:sz w:val="24"/>
          <w:szCs w:val="24"/>
        </w:rPr>
        <w:t>u</w:t>
      </w:r>
      <w:r w:rsidRPr="00B14B4D">
        <w:rPr>
          <w:sz w:val="24"/>
          <w:szCs w:val="24"/>
        </w:rPr>
        <w:t xml:space="preserve"> usług </w:t>
      </w:r>
      <w:r w:rsidR="00F92DB3" w:rsidRPr="00B14B4D">
        <w:rPr>
          <w:sz w:val="24"/>
          <w:szCs w:val="24"/>
        </w:rPr>
        <w:t xml:space="preserve">wysyłana jest drogą pocztową </w:t>
      </w:r>
      <w:r w:rsidRPr="00B14B4D">
        <w:rPr>
          <w:sz w:val="24"/>
          <w:szCs w:val="24"/>
        </w:rPr>
        <w:t>do</w:t>
      </w:r>
      <w:r w:rsidR="00FA1D38" w:rsidRPr="00B14B4D">
        <w:rPr>
          <w:sz w:val="24"/>
          <w:szCs w:val="24"/>
        </w:rPr>
        <w:t xml:space="preserve"> </w:t>
      </w:r>
      <w:r w:rsidRPr="00B14B4D">
        <w:rPr>
          <w:sz w:val="24"/>
          <w:szCs w:val="24"/>
        </w:rPr>
        <w:t>usługobiorcy</w:t>
      </w:r>
      <w:r w:rsidR="00F92DB3" w:rsidRPr="00B14B4D">
        <w:rPr>
          <w:sz w:val="24"/>
          <w:szCs w:val="24"/>
        </w:rPr>
        <w:t>.</w:t>
      </w:r>
    </w:p>
    <w:p w14:paraId="5079C7D2" w14:textId="375BB7EA" w:rsidR="00C25A93" w:rsidRPr="00B14B4D" w:rsidRDefault="00230B54" w:rsidP="00FE1796">
      <w:pPr>
        <w:tabs>
          <w:tab w:val="left" w:pos="426"/>
          <w:tab w:val="left" w:pos="851"/>
        </w:tabs>
        <w:spacing w:line="276" w:lineRule="auto"/>
        <w:jc w:val="both"/>
        <w:rPr>
          <w:sz w:val="24"/>
          <w:szCs w:val="24"/>
        </w:rPr>
      </w:pPr>
      <w:r w:rsidRPr="00B14B4D">
        <w:rPr>
          <w:b/>
          <w:bCs/>
          <w:sz w:val="24"/>
          <w:szCs w:val="24"/>
        </w:rPr>
        <w:t>9.</w:t>
      </w:r>
      <w:r w:rsidRPr="00B14B4D">
        <w:rPr>
          <w:sz w:val="24"/>
          <w:szCs w:val="24"/>
        </w:rPr>
        <w:t xml:space="preserve"> </w:t>
      </w:r>
      <w:r w:rsidR="00F92DB3" w:rsidRPr="00B14B4D">
        <w:rPr>
          <w:sz w:val="24"/>
          <w:szCs w:val="24"/>
        </w:rPr>
        <w:t xml:space="preserve"> </w:t>
      </w:r>
      <w:r w:rsidRPr="00B14B4D">
        <w:rPr>
          <w:sz w:val="24"/>
          <w:szCs w:val="24"/>
        </w:rPr>
        <w:t xml:space="preserve">Uruchomienie usług odbywa się poprzez przesłanie do Realizatora usług, na wskazany adres e-mail, skanu Indywidualnego zakresu usług opiekuńczych lub specjalistycznych usług opiekuńczych dla osób z zaburzeniami psychicznymi, po wcześniejszym zaszyfrowaniu. Za przesłanie </w:t>
      </w:r>
      <w:r w:rsidR="00C50B82" w:rsidRPr="00B14B4D">
        <w:rPr>
          <w:sz w:val="24"/>
          <w:szCs w:val="24"/>
        </w:rPr>
        <w:t>I</w:t>
      </w:r>
      <w:r w:rsidRPr="00B14B4D">
        <w:rPr>
          <w:sz w:val="24"/>
          <w:szCs w:val="24"/>
        </w:rPr>
        <w:t>ndywidualnych zakresów odpowiedzialny jest Koordynator usług.</w:t>
      </w:r>
    </w:p>
    <w:p w14:paraId="2C73AAAC" w14:textId="7FC3340D" w:rsidR="007513C0" w:rsidRPr="00B14B4D" w:rsidRDefault="00C25A93" w:rsidP="007513C0">
      <w:pPr>
        <w:tabs>
          <w:tab w:val="left" w:pos="426"/>
          <w:tab w:val="left" w:pos="851"/>
        </w:tabs>
        <w:spacing w:line="276" w:lineRule="auto"/>
        <w:jc w:val="both"/>
        <w:rPr>
          <w:sz w:val="24"/>
          <w:szCs w:val="24"/>
        </w:rPr>
      </w:pPr>
      <w:r w:rsidRPr="00B14B4D">
        <w:rPr>
          <w:b/>
          <w:bCs/>
          <w:sz w:val="24"/>
          <w:szCs w:val="24"/>
        </w:rPr>
        <w:t>10</w:t>
      </w:r>
      <w:r w:rsidR="007513C0" w:rsidRPr="00B14B4D">
        <w:rPr>
          <w:b/>
          <w:bCs/>
          <w:sz w:val="24"/>
          <w:szCs w:val="24"/>
        </w:rPr>
        <w:t>.</w:t>
      </w:r>
      <w:r w:rsidR="007513C0" w:rsidRPr="00B14B4D">
        <w:rPr>
          <w:sz w:val="24"/>
          <w:szCs w:val="24"/>
        </w:rPr>
        <w:t xml:space="preserve"> W sytuacjach konieczności natychmiastowego </w:t>
      </w:r>
      <w:r w:rsidR="00230B54" w:rsidRPr="00B14B4D">
        <w:rPr>
          <w:sz w:val="24"/>
          <w:szCs w:val="24"/>
        </w:rPr>
        <w:t>uruchomienia usług</w:t>
      </w:r>
      <w:r w:rsidR="007513C0" w:rsidRPr="00B14B4D">
        <w:rPr>
          <w:sz w:val="24"/>
          <w:szCs w:val="24"/>
        </w:rPr>
        <w:t xml:space="preserve">, </w:t>
      </w:r>
      <w:r w:rsidR="00230B54" w:rsidRPr="00B14B4D">
        <w:rPr>
          <w:sz w:val="24"/>
          <w:szCs w:val="24"/>
        </w:rPr>
        <w:t>Koordynator usług</w:t>
      </w:r>
      <w:r w:rsidR="007513C0" w:rsidRPr="00B14B4D">
        <w:rPr>
          <w:sz w:val="24"/>
          <w:szCs w:val="24"/>
        </w:rPr>
        <w:t xml:space="preserve"> zgłasza powyższe telefonicznie Realizatorowi usług oraz przesyła na wskazany adres </w:t>
      </w:r>
      <w:r w:rsidR="007513C0" w:rsidRPr="00B14B4D">
        <w:rPr>
          <w:sz w:val="24"/>
          <w:szCs w:val="24"/>
        </w:rPr>
        <w:br/>
        <w:t xml:space="preserve">e-mail Indywidualny zakres usług opiekuńczych lub specjalistycznych usług opiekuńczych dla osób z zaburzeniami psychicznymi. </w:t>
      </w:r>
    </w:p>
    <w:p w14:paraId="0D77A997" w14:textId="544F1D11" w:rsidR="00230B54" w:rsidRPr="00B14B4D" w:rsidRDefault="00230B54" w:rsidP="007513C0">
      <w:pPr>
        <w:tabs>
          <w:tab w:val="left" w:pos="426"/>
          <w:tab w:val="left" w:pos="851"/>
        </w:tabs>
        <w:spacing w:line="276" w:lineRule="auto"/>
        <w:jc w:val="both"/>
        <w:rPr>
          <w:sz w:val="24"/>
          <w:szCs w:val="24"/>
        </w:rPr>
      </w:pPr>
      <w:r w:rsidRPr="00B14B4D">
        <w:rPr>
          <w:sz w:val="24"/>
          <w:szCs w:val="24"/>
        </w:rPr>
        <w:lastRenderedPageBreak/>
        <w:t>W przypadkach zgłoszenia potrzeby natychmiastowego uruchomienia usług, Realizator usług winien zorganizować ich realizację bezzwłocznie</w:t>
      </w:r>
      <w:r w:rsidRPr="00B14B4D">
        <w:t xml:space="preserve">, </w:t>
      </w:r>
      <w:r w:rsidRPr="00B14B4D">
        <w:rPr>
          <w:sz w:val="24"/>
          <w:szCs w:val="24"/>
        </w:rPr>
        <w:t>w terminie nie dłuższym niż 24 godziny od zgłoszenia.</w:t>
      </w:r>
    </w:p>
    <w:p w14:paraId="550E7D81" w14:textId="1854B486" w:rsidR="007513C0" w:rsidRPr="00B14B4D" w:rsidRDefault="00C25A93" w:rsidP="00230B54">
      <w:pPr>
        <w:tabs>
          <w:tab w:val="left" w:pos="426"/>
          <w:tab w:val="left" w:pos="851"/>
        </w:tabs>
        <w:spacing w:line="276" w:lineRule="auto"/>
        <w:jc w:val="both"/>
        <w:rPr>
          <w:sz w:val="24"/>
          <w:szCs w:val="24"/>
        </w:rPr>
      </w:pPr>
      <w:r w:rsidRPr="00B14B4D">
        <w:rPr>
          <w:b/>
          <w:bCs/>
          <w:sz w:val="24"/>
          <w:szCs w:val="24"/>
        </w:rPr>
        <w:t>11</w:t>
      </w:r>
      <w:r w:rsidR="007513C0" w:rsidRPr="00B14B4D">
        <w:rPr>
          <w:b/>
          <w:bCs/>
          <w:sz w:val="24"/>
          <w:szCs w:val="24"/>
        </w:rPr>
        <w:t>.</w:t>
      </w:r>
      <w:r w:rsidR="007513C0" w:rsidRPr="00B14B4D">
        <w:rPr>
          <w:sz w:val="24"/>
          <w:szCs w:val="24"/>
        </w:rPr>
        <w:t xml:space="preserve"> </w:t>
      </w:r>
      <w:r w:rsidR="00C50B82" w:rsidRPr="00B14B4D">
        <w:rPr>
          <w:sz w:val="24"/>
          <w:szCs w:val="24"/>
        </w:rPr>
        <w:t>Przygotowanie</w:t>
      </w:r>
      <w:r w:rsidR="00230B54" w:rsidRPr="00B14B4D">
        <w:rPr>
          <w:sz w:val="24"/>
          <w:szCs w:val="24"/>
        </w:rPr>
        <w:t xml:space="preserve"> przez Koordynatora usług, decyzji administracyjnej przyznającej usługi może nastąpić po rozpoczęciu ich rzeczywistego świadczenia, nie później jednak niż w terminie 10 dni od dnia rozpoczęcia realizacji usług.</w:t>
      </w:r>
    </w:p>
    <w:p w14:paraId="62CBDA56" w14:textId="5CDF76D5" w:rsidR="007513C0" w:rsidRPr="00B14B4D" w:rsidRDefault="007513C0" w:rsidP="007513C0">
      <w:pPr>
        <w:spacing w:line="276" w:lineRule="auto"/>
        <w:jc w:val="both"/>
        <w:rPr>
          <w:sz w:val="24"/>
          <w:szCs w:val="24"/>
        </w:rPr>
      </w:pPr>
      <w:r w:rsidRPr="00B14B4D">
        <w:rPr>
          <w:b/>
          <w:bCs/>
          <w:sz w:val="24"/>
          <w:szCs w:val="24"/>
        </w:rPr>
        <w:t>1</w:t>
      </w:r>
      <w:r w:rsidR="00C25A93" w:rsidRPr="00B14B4D">
        <w:rPr>
          <w:b/>
          <w:bCs/>
          <w:sz w:val="24"/>
          <w:szCs w:val="24"/>
        </w:rPr>
        <w:t>2</w:t>
      </w:r>
      <w:r w:rsidRPr="00B14B4D">
        <w:rPr>
          <w:b/>
          <w:bCs/>
          <w:sz w:val="24"/>
          <w:szCs w:val="24"/>
        </w:rPr>
        <w:t xml:space="preserve">. </w:t>
      </w:r>
      <w:r w:rsidRPr="00B14B4D">
        <w:rPr>
          <w:sz w:val="24"/>
          <w:szCs w:val="24"/>
        </w:rPr>
        <w:t>Wprowadzenie</w:t>
      </w:r>
      <w:r w:rsidR="0047184B" w:rsidRPr="00B14B4D">
        <w:rPr>
          <w:sz w:val="24"/>
          <w:szCs w:val="24"/>
        </w:rPr>
        <w:t xml:space="preserve"> </w:t>
      </w:r>
      <w:r w:rsidR="00C25A93" w:rsidRPr="00B14B4D">
        <w:rPr>
          <w:sz w:val="24"/>
          <w:szCs w:val="24"/>
        </w:rPr>
        <w:t>opiekun</w:t>
      </w:r>
      <w:r w:rsidR="00230B54" w:rsidRPr="00B14B4D">
        <w:rPr>
          <w:sz w:val="24"/>
          <w:szCs w:val="24"/>
        </w:rPr>
        <w:t>a/ki</w:t>
      </w:r>
      <w:r w:rsidR="0047184B" w:rsidRPr="00B14B4D">
        <w:rPr>
          <w:sz w:val="24"/>
          <w:szCs w:val="24"/>
        </w:rPr>
        <w:t xml:space="preserve"> do usługobiorcy</w:t>
      </w:r>
      <w:r w:rsidR="00C25A93" w:rsidRPr="00B14B4D">
        <w:rPr>
          <w:sz w:val="24"/>
          <w:szCs w:val="24"/>
        </w:rPr>
        <w:t xml:space="preserve"> odbywa się w jego miejscu zamieszkania</w:t>
      </w:r>
      <w:r w:rsidR="0047184B" w:rsidRPr="00B14B4D">
        <w:rPr>
          <w:sz w:val="24"/>
          <w:szCs w:val="24"/>
        </w:rPr>
        <w:t>,</w:t>
      </w:r>
      <w:r w:rsidR="00C25A93" w:rsidRPr="00B14B4D">
        <w:rPr>
          <w:sz w:val="24"/>
          <w:szCs w:val="24"/>
        </w:rPr>
        <w:t xml:space="preserve"> </w:t>
      </w:r>
      <w:r w:rsidR="00424639" w:rsidRPr="00B14B4D">
        <w:rPr>
          <w:sz w:val="24"/>
          <w:szCs w:val="24"/>
        </w:rPr>
        <w:br/>
      </w:r>
      <w:r w:rsidR="00C25A93" w:rsidRPr="00B14B4D">
        <w:rPr>
          <w:sz w:val="24"/>
          <w:szCs w:val="24"/>
        </w:rPr>
        <w:t xml:space="preserve">w obecności przedstawiciela Realizatora usług. </w:t>
      </w:r>
      <w:r w:rsidRPr="00B14B4D">
        <w:rPr>
          <w:sz w:val="24"/>
          <w:szCs w:val="24"/>
        </w:rPr>
        <w:t xml:space="preserve">Z wizyty wprowadzającej zostaje sporządzony protokół z wdrożenia usługi (Załącznik nr </w:t>
      </w:r>
      <w:r w:rsidR="0047184B" w:rsidRPr="00B14B4D">
        <w:rPr>
          <w:sz w:val="24"/>
          <w:szCs w:val="24"/>
        </w:rPr>
        <w:t>5</w:t>
      </w:r>
      <w:r w:rsidRPr="00B14B4D">
        <w:rPr>
          <w:sz w:val="24"/>
          <w:szCs w:val="24"/>
        </w:rPr>
        <w:t>).</w:t>
      </w:r>
    </w:p>
    <w:p w14:paraId="2C3AFE2C" w14:textId="0068EAFB" w:rsidR="00D266A5" w:rsidRPr="00B14B4D" w:rsidRDefault="007513C0" w:rsidP="007513C0">
      <w:pPr>
        <w:spacing w:line="276" w:lineRule="auto"/>
        <w:jc w:val="both"/>
        <w:rPr>
          <w:sz w:val="24"/>
          <w:szCs w:val="24"/>
        </w:rPr>
      </w:pPr>
      <w:r w:rsidRPr="00B14B4D">
        <w:rPr>
          <w:b/>
          <w:bCs/>
          <w:sz w:val="24"/>
          <w:szCs w:val="24"/>
        </w:rPr>
        <w:t>1</w:t>
      </w:r>
      <w:r w:rsidR="006375AF" w:rsidRPr="00B14B4D">
        <w:rPr>
          <w:b/>
          <w:bCs/>
          <w:sz w:val="24"/>
          <w:szCs w:val="24"/>
        </w:rPr>
        <w:t>3</w:t>
      </w:r>
      <w:r w:rsidRPr="00B14B4D">
        <w:rPr>
          <w:b/>
          <w:bCs/>
          <w:sz w:val="24"/>
          <w:szCs w:val="24"/>
        </w:rPr>
        <w:t>.</w:t>
      </w:r>
      <w:r w:rsidR="00FB0911" w:rsidRPr="00B14B4D">
        <w:rPr>
          <w:b/>
          <w:bCs/>
          <w:sz w:val="24"/>
          <w:szCs w:val="24"/>
        </w:rPr>
        <w:t xml:space="preserve"> </w:t>
      </w:r>
      <w:r w:rsidR="00D266A5" w:rsidRPr="00B14B4D">
        <w:rPr>
          <w:sz w:val="24"/>
          <w:szCs w:val="24"/>
        </w:rPr>
        <w:t>W przypadku zawieszenia usług przez usługobiorcę:</w:t>
      </w:r>
    </w:p>
    <w:p w14:paraId="109FA791" w14:textId="5C18B752" w:rsidR="00D266A5" w:rsidRPr="00B14B4D" w:rsidRDefault="00D266A5" w:rsidP="00D266A5">
      <w:pPr>
        <w:spacing w:line="276" w:lineRule="auto"/>
        <w:jc w:val="both"/>
        <w:rPr>
          <w:sz w:val="24"/>
          <w:szCs w:val="24"/>
        </w:rPr>
      </w:pPr>
      <w:r w:rsidRPr="00B14B4D">
        <w:rPr>
          <w:b/>
          <w:bCs/>
          <w:sz w:val="24"/>
          <w:szCs w:val="24"/>
        </w:rPr>
        <w:t xml:space="preserve">a) </w:t>
      </w:r>
      <w:r w:rsidRPr="00B14B4D">
        <w:rPr>
          <w:sz w:val="24"/>
          <w:szCs w:val="24"/>
        </w:rPr>
        <w:t>Realizator usług informuje o zawieszeniu</w:t>
      </w:r>
      <w:r w:rsidR="00185112" w:rsidRPr="00B14B4D">
        <w:rPr>
          <w:sz w:val="24"/>
          <w:szCs w:val="24"/>
        </w:rPr>
        <w:t xml:space="preserve"> </w:t>
      </w:r>
      <w:r w:rsidR="00230B54" w:rsidRPr="00B14B4D">
        <w:rPr>
          <w:sz w:val="24"/>
          <w:szCs w:val="24"/>
        </w:rPr>
        <w:t>Koordynatora usług</w:t>
      </w:r>
      <w:r w:rsidRPr="00B14B4D">
        <w:rPr>
          <w:sz w:val="24"/>
          <w:szCs w:val="24"/>
        </w:rPr>
        <w:t xml:space="preserve"> na adres e-mail: </w:t>
      </w:r>
      <w:hyperlink r:id="rId8" w:history="1">
        <w:r w:rsidRPr="00B14B4D">
          <w:rPr>
            <w:rStyle w:val="Hipercze"/>
            <w:sz w:val="24"/>
            <w:szCs w:val="24"/>
          </w:rPr>
          <w:t>anna.budych@</w:t>
        </w:r>
        <w:r w:rsidR="00B25623">
          <w:rPr>
            <w:rStyle w:val="Hipercze"/>
            <w:sz w:val="24"/>
            <w:szCs w:val="24"/>
          </w:rPr>
          <w:t>cus</w:t>
        </w:r>
        <w:r w:rsidRPr="00B14B4D">
          <w:rPr>
            <w:rStyle w:val="Hipercze"/>
            <w:sz w:val="24"/>
            <w:szCs w:val="24"/>
          </w:rPr>
          <w:t>.srem.pl</w:t>
        </w:r>
      </w:hyperlink>
      <w:r w:rsidRPr="00B14B4D">
        <w:rPr>
          <w:sz w:val="24"/>
          <w:szCs w:val="24"/>
        </w:rPr>
        <w:t xml:space="preserve">. </w:t>
      </w:r>
      <w:r w:rsidR="00185112" w:rsidRPr="00B14B4D">
        <w:rPr>
          <w:sz w:val="24"/>
          <w:szCs w:val="24"/>
        </w:rPr>
        <w:t>Koordynator usług</w:t>
      </w:r>
      <w:r w:rsidRPr="00B14B4D">
        <w:rPr>
          <w:sz w:val="24"/>
          <w:szCs w:val="24"/>
        </w:rPr>
        <w:t xml:space="preserve"> przekazuje wydrukowaną informacje</w:t>
      </w:r>
      <w:r w:rsidR="00424639" w:rsidRPr="00B14B4D">
        <w:rPr>
          <w:sz w:val="24"/>
          <w:szCs w:val="24"/>
        </w:rPr>
        <w:br/>
      </w:r>
      <w:r w:rsidRPr="00B14B4D">
        <w:rPr>
          <w:sz w:val="24"/>
          <w:szCs w:val="24"/>
        </w:rPr>
        <w:t>o zawieszeniu do pracownika socjalnego, celem dołączenia do akt.</w:t>
      </w:r>
    </w:p>
    <w:p w14:paraId="4E9A8FA8" w14:textId="6F906466" w:rsidR="00D266A5" w:rsidRPr="00B14B4D" w:rsidRDefault="00D266A5" w:rsidP="007513C0">
      <w:pPr>
        <w:spacing w:line="276" w:lineRule="auto"/>
        <w:jc w:val="both"/>
        <w:rPr>
          <w:b/>
          <w:bCs/>
          <w:sz w:val="24"/>
          <w:szCs w:val="24"/>
        </w:rPr>
      </w:pPr>
      <w:r w:rsidRPr="00B14B4D">
        <w:rPr>
          <w:b/>
          <w:bCs/>
          <w:sz w:val="24"/>
          <w:szCs w:val="24"/>
        </w:rPr>
        <w:t xml:space="preserve">b) </w:t>
      </w:r>
      <w:r w:rsidRPr="00B14B4D">
        <w:rPr>
          <w:sz w:val="24"/>
          <w:szCs w:val="24"/>
        </w:rPr>
        <w:t xml:space="preserve">pracownik socjalny informuje </w:t>
      </w:r>
      <w:r w:rsidR="00185112" w:rsidRPr="00B14B4D">
        <w:rPr>
          <w:sz w:val="24"/>
          <w:szCs w:val="24"/>
        </w:rPr>
        <w:t>Koordynatora usług, który następnie przekazuje informacje drogą mailową na wskazany adres e-mail Realizatora usług.</w:t>
      </w:r>
      <w:r w:rsidR="00185112" w:rsidRPr="00B14B4D">
        <w:rPr>
          <w:b/>
          <w:bCs/>
          <w:sz w:val="24"/>
          <w:szCs w:val="24"/>
        </w:rPr>
        <w:t xml:space="preserve"> </w:t>
      </w:r>
    </w:p>
    <w:p w14:paraId="0A8BC090" w14:textId="77777777" w:rsidR="006055FC" w:rsidRPr="00B14B4D" w:rsidRDefault="006055FC" w:rsidP="007513C0">
      <w:pPr>
        <w:spacing w:line="276" w:lineRule="auto"/>
        <w:jc w:val="both"/>
        <w:rPr>
          <w:sz w:val="24"/>
          <w:szCs w:val="24"/>
        </w:rPr>
      </w:pPr>
    </w:p>
    <w:p w14:paraId="7152C150" w14:textId="77777777" w:rsidR="007513C0" w:rsidRPr="00B14B4D" w:rsidRDefault="007513C0" w:rsidP="007513C0">
      <w:pPr>
        <w:tabs>
          <w:tab w:val="left" w:pos="6855"/>
        </w:tabs>
        <w:rPr>
          <w:b/>
          <w:bCs/>
          <w:sz w:val="22"/>
          <w:szCs w:val="22"/>
        </w:rPr>
      </w:pPr>
      <w:r w:rsidRPr="00B14B4D">
        <w:rPr>
          <w:b/>
          <w:bCs/>
          <w:sz w:val="24"/>
          <w:szCs w:val="24"/>
        </w:rPr>
        <w:t>4. Warunki realizacji usług</w:t>
      </w:r>
    </w:p>
    <w:p w14:paraId="0ECF16F9" w14:textId="77777777" w:rsidR="007513C0" w:rsidRPr="00B14B4D" w:rsidRDefault="007513C0" w:rsidP="007513C0">
      <w:pPr>
        <w:tabs>
          <w:tab w:val="left" w:pos="6855"/>
        </w:tabs>
        <w:rPr>
          <w:b/>
          <w:bCs/>
          <w:sz w:val="24"/>
          <w:szCs w:val="24"/>
        </w:rPr>
      </w:pPr>
    </w:p>
    <w:p w14:paraId="39B0FA24" w14:textId="77777777" w:rsidR="007513C0" w:rsidRPr="00B14B4D" w:rsidRDefault="007513C0" w:rsidP="007513C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14B4D">
        <w:rPr>
          <w:b/>
          <w:bCs/>
          <w:sz w:val="24"/>
          <w:szCs w:val="24"/>
        </w:rPr>
        <w:t>1.</w:t>
      </w:r>
      <w:r w:rsidRPr="00B14B4D">
        <w:rPr>
          <w:sz w:val="24"/>
          <w:szCs w:val="24"/>
        </w:rPr>
        <w:t xml:space="preserve"> Optymalne warunki miejsca świadczenia usług:</w:t>
      </w:r>
    </w:p>
    <w:p w14:paraId="55790CF2" w14:textId="77777777" w:rsidR="007513C0" w:rsidRPr="00B14B4D" w:rsidRDefault="007513C0" w:rsidP="007513C0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sz w:val="24"/>
          <w:szCs w:val="24"/>
        </w:rPr>
      </w:pPr>
      <w:r w:rsidRPr="00B14B4D">
        <w:rPr>
          <w:sz w:val="24"/>
          <w:szCs w:val="24"/>
        </w:rPr>
        <w:t xml:space="preserve">a) dostęp do bieżącej wody (zimnej i ciepłej), </w:t>
      </w:r>
    </w:p>
    <w:p w14:paraId="1FF27FE6" w14:textId="77777777" w:rsidR="007513C0" w:rsidRPr="00B14B4D" w:rsidRDefault="007513C0" w:rsidP="007513C0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sz w:val="24"/>
          <w:szCs w:val="24"/>
        </w:rPr>
      </w:pPr>
      <w:r w:rsidRPr="00B14B4D">
        <w:rPr>
          <w:sz w:val="24"/>
          <w:szCs w:val="24"/>
        </w:rPr>
        <w:t>b) dostęp do energii elektrycznej, a gdy w mieszkaniu jest piec - zabezpieczone środki materialne na zakup opału,</w:t>
      </w:r>
    </w:p>
    <w:p w14:paraId="3521682E" w14:textId="77777777" w:rsidR="007513C0" w:rsidRPr="00B14B4D" w:rsidRDefault="007513C0" w:rsidP="007513C0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sz w:val="24"/>
          <w:szCs w:val="24"/>
        </w:rPr>
      </w:pPr>
      <w:r w:rsidRPr="00B14B4D">
        <w:rPr>
          <w:sz w:val="24"/>
          <w:szCs w:val="24"/>
        </w:rPr>
        <w:t>c) brak barier architektonicznych i technicznych, jeśli to możliwe,</w:t>
      </w:r>
    </w:p>
    <w:p w14:paraId="5DA68D71" w14:textId="77777777" w:rsidR="007513C0" w:rsidRPr="00B14B4D" w:rsidRDefault="007513C0" w:rsidP="007513C0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sz w:val="24"/>
          <w:szCs w:val="24"/>
        </w:rPr>
      </w:pPr>
      <w:r w:rsidRPr="00B14B4D">
        <w:rPr>
          <w:sz w:val="24"/>
          <w:szCs w:val="24"/>
        </w:rPr>
        <w:t>d) zapewnienie podstawowych sprzętów gospodarstwa domowego m.in. pralka, odkurzacz, kuchenka,</w:t>
      </w:r>
    </w:p>
    <w:p w14:paraId="598D14FF" w14:textId="77777777" w:rsidR="007513C0" w:rsidRPr="00B14B4D" w:rsidRDefault="007513C0" w:rsidP="007513C0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sz w:val="24"/>
          <w:szCs w:val="24"/>
        </w:rPr>
      </w:pPr>
      <w:r w:rsidRPr="00B14B4D">
        <w:rPr>
          <w:sz w:val="24"/>
          <w:szCs w:val="24"/>
        </w:rPr>
        <w:t>e) stan higieniczny i sanitarny lokalu umożliwiający świadczenie usług opiekuńczych,</w:t>
      </w:r>
    </w:p>
    <w:p w14:paraId="146B5886" w14:textId="77777777" w:rsidR="007513C0" w:rsidRPr="00B14B4D" w:rsidRDefault="007513C0" w:rsidP="007513C0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sz w:val="24"/>
          <w:szCs w:val="24"/>
        </w:rPr>
      </w:pPr>
      <w:r w:rsidRPr="00B14B4D">
        <w:rPr>
          <w:sz w:val="24"/>
          <w:szCs w:val="24"/>
        </w:rPr>
        <w:t xml:space="preserve">f) dostęp do narzędzi tj. miotła i szufelka, </w:t>
      </w:r>
      <w:proofErr w:type="spellStart"/>
      <w:r w:rsidRPr="00B14B4D">
        <w:rPr>
          <w:sz w:val="24"/>
          <w:szCs w:val="24"/>
        </w:rPr>
        <w:t>mop</w:t>
      </w:r>
      <w:proofErr w:type="spellEnd"/>
      <w:r w:rsidRPr="00B14B4D">
        <w:rPr>
          <w:sz w:val="24"/>
          <w:szCs w:val="24"/>
        </w:rPr>
        <w:t xml:space="preserve"> z wiadrem, ścierki,</w:t>
      </w:r>
    </w:p>
    <w:p w14:paraId="752FD701" w14:textId="77777777" w:rsidR="007513C0" w:rsidRPr="00B14B4D" w:rsidRDefault="007513C0" w:rsidP="007513C0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sz w:val="24"/>
          <w:szCs w:val="24"/>
        </w:rPr>
      </w:pPr>
      <w:r w:rsidRPr="00B14B4D">
        <w:rPr>
          <w:sz w:val="24"/>
          <w:szCs w:val="24"/>
        </w:rPr>
        <w:t>g) zapewnienie środków czystości,</w:t>
      </w:r>
    </w:p>
    <w:p w14:paraId="475848C2" w14:textId="77777777" w:rsidR="007513C0" w:rsidRPr="00B14B4D" w:rsidRDefault="007513C0" w:rsidP="007513C0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sz w:val="24"/>
          <w:szCs w:val="24"/>
        </w:rPr>
      </w:pPr>
      <w:r w:rsidRPr="00B14B4D">
        <w:rPr>
          <w:sz w:val="24"/>
          <w:szCs w:val="24"/>
        </w:rPr>
        <w:t>h) wyposażenie w podstawowe akcesoria m.in. ręczniki, pościel, garnki, naczynia, sztućce,</w:t>
      </w:r>
    </w:p>
    <w:p w14:paraId="20EC1D02" w14:textId="77777777" w:rsidR="007513C0" w:rsidRPr="00B14B4D" w:rsidRDefault="007513C0" w:rsidP="007513C0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sz w:val="24"/>
          <w:szCs w:val="24"/>
        </w:rPr>
      </w:pPr>
      <w:r w:rsidRPr="00B14B4D">
        <w:rPr>
          <w:sz w:val="24"/>
          <w:szCs w:val="24"/>
        </w:rPr>
        <w:t>i) środki kosmetyczne, materiały higieniczne, preparaty pielęgnacyjne.</w:t>
      </w:r>
    </w:p>
    <w:p w14:paraId="1D21AA19" w14:textId="77777777" w:rsidR="007513C0" w:rsidRPr="00B14B4D" w:rsidRDefault="007513C0" w:rsidP="007513C0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sz w:val="24"/>
          <w:szCs w:val="24"/>
        </w:rPr>
      </w:pPr>
      <w:r w:rsidRPr="00B14B4D">
        <w:rPr>
          <w:b/>
          <w:bCs/>
          <w:sz w:val="24"/>
          <w:szCs w:val="24"/>
        </w:rPr>
        <w:t>2.</w:t>
      </w:r>
      <w:r w:rsidRPr="00B14B4D">
        <w:rPr>
          <w:sz w:val="24"/>
          <w:szCs w:val="24"/>
        </w:rPr>
        <w:t xml:space="preserve"> Pracownik socjalny działa w ramach swoich kompetencji i możliwości w kierunku zapewnienia optymalnych warunków świadczenia usług w środowisku.</w:t>
      </w:r>
    </w:p>
    <w:p w14:paraId="2F8748CA" w14:textId="77777777" w:rsidR="007513C0" w:rsidRPr="00B14B4D" w:rsidRDefault="007513C0" w:rsidP="007513C0">
      <w:pPr>
        <w:pStyle w:val="Akapitzlist"/>
        <w:autoSpaceDE w:val="0"/>
        <w:autoSpaceDN w:val="0"/>
        <w:adjustRightInd w:val="0"/>
        <w:spacing w:line="276" w:lineRule="auto"/>
        <w:ind w:left="426"/>
        <w:jc w:val="both"/>
        <w:rPr>
          <w:sz w:val="24"/>
          <w:szCs w:val="24"/>
        </w:rPr>
      </w:pPr>
    </w:p>
    <w:p w14:paraId="740040B3" w14:textId="77777777" w:rsidR="007513C0" w:rsidRPr="00B14B4D" w:rsidRDefault="007513C0" w:rsidP="007513C0">
      <w:pPr>
        <w:tabs>
          <w:tab w:val="left" w:pos="6855"/>
        </w:tabs>
        <w:rPr>
          <w:b/>
          <w:bCs/>
          <w:sz w:val="24"/>
          <w:szCs w:val="24"/>
        </w:rPr>
      </w:pPr>
      <w:r w:rsidRPr="00B14B4D">
        <w:rPr>
          <w:b/>
          <w:bCs/>
          <w:sz w:val="24"/>
          <w:szCs w:val="24"/>
        </w:rPr>
        <w:t>5. Rozliczanie wykonania usług</w:t>
      </w:r>
    </w:p>
    <w:p w14:paraId="48BF12A1" w14:textId="77777777" w:rsidR="007513C0" w:rsidRPr="00B14B4D" w:rsidRDefault="007513C0" w:rsidP="007513C0">
      <w:pPr>
        <w:tabs>
          <w:tab w:val="left" w:pos="6855"/>
        </w:tabs>
        <w:rPr>
          <w:b/>
          <w:bCs/>
        </w:rPr>
      </w:pPr>
    </w:p>
    <w:p w14:paraId="653A9137" w14:textId="7DAA67C4" w:rsidR="007513C0" w:rsidRPr="00B14B4D" w:rsidRDefault="007513C0" w:rsidP="007513C0">
      <w:pPr>
        <w:spacing w:line="276" w:lineRule="auto"/>
        <w:jc w:val="both"/>
        <w:rPr>
          <w:sz w:val="24"/>
          <w:szCs w:val="24"/>
        </w:rPr>
      </w:pPr>
      <w:r w:rsidRPr="00B14B4D">
        <w:rPr>
          <w:b/>
          <w:bCs/>
          <w:sz w:val="24"/>
          <w:szCs w:val="24"/>
        </w:rPr>
        <w:t>1.</w:t>
      </w:r>
      <w:r w:rsidRPr="00B14B4D">
        <w:rPr>
          <w:sz w:val="24"/>
          <w:szCs w:val="24"/>
        </w:rPr>
        <w:t xml:space="preserve"> Rozliczenie wykonania usług opiekuńczych oraz specjalistycznych usług opiekuńczych dla osób z zaburzeniami psychicznymi świadczonych przez opiekuna/</w:t>
      </w:r>
      <w:r w:rsidR="00A802BD" w:rsidRPr="00B14B4D">
        <w:rPr>
          <w:sz w:val="24"/>
          <w:szCs w:val="24"/>
        </w:rPr>
        <w:t>opiekunkę</w:t>
      </w:r>
      <w:r w:rsidRPr="00B14B4D">
        <w:rPr>
          <w:sz w:val="24"/>
          <w:szCs w:val="24"/>
        </w:rPr>
        <w:t xml:space="preserve"> następuje na podstawie karty rozliczenia usług, która powinna zawierać następujące dane i elementy:</w:t>
      </w:r>
    </w:p>
    <w:p w14:paraId="12E1C5F2" w14:textId="77777777" w:rsidR="007513C0" w:rsidRPr="00B14B4D" w:rsidRDefault="007513C0" w:rsidP="007513C0">
      <w:pPr>
        <w:spacing w:line="276" w:lineRule="auto"/>
        <w:jc w:val="both"/>
        <w:rPr>
          <w:sz w:val="24"/>
          <w:szCs w:val="24"/>
        </w:rPr>
      </w:pPr>
      <w:r w:rsidRPr="00B14B4D">
        <w:rPr>
          <w:sz w:val="24"/>
          <w:szCs w:val="24"/>
        </w:rPr>
        <w:t>a) imię i nazwisko osoby objętej pomocą,</w:t>
      </w:r>
    </w:p>
    <w:p w14:paraId="7A739C05" w14:textId="77777777" w:rsidR="007513C0" w:rsidRPr="00B14B4D" w:rsidRDefault="007513C0" w:rsidP="007513C0">
      <w:pPr>
        <w:spacing w:line="276" w:lineRule="auto"/>
        <w:jc w:val="both"/>
        <w:rPr>
          <w:sz w:val="24"/>
          <w:szCs w:val="24"/>
        </w:rPr>
      </w:pPr>
      <w:r w:rsidRPr="00B14B4D">
        <w:rPr>
          <w:sz w:val="24"/>
          <w:szCs w:val="24"/>
        </w:rPr>
        <w:t>b) miejsce świadczenia usług,</w:t>
      </w:r>
    </w:p>
    <w:p w14:paraId="4035541E" w14:textId="77777777" w:rsidR="007513C0" w:rsidRPr="00B14B4D" w:rsidRDefault="007513C0" w:rsidP="007513C0">
      <w:pPr>
        <w:spacing w:line="276" w:lineRule="auto"/>
        <w:jc w:val="both"/>
        <w:rPr>
          <w:sz w:val="24"/>
          <w:szCs w:val="24"/>
        </w:rPr>
      </w:pPr>
      <w:r w:rsidRPr="00B14B4D">
        <w:rPr>
          <w:sz w:val="24"/>
          <w:szCs w:val="24"/>
        </w:rPr>
        <w:t>c) imię i nazwisko opiekunka/opiekunki realizującej usługi,</w:t>
      </w:r>
    </w:p>
    <w:p w14:paraId="58E8D6BE" w14:textId="77777777" w:rsidR="007513C0" w:rsidRPr="00B14B4D" w:rsidRDefault="007513C0" w:rsidP="007513C0">
      <w:pPr>
        <w:spacing w:line="276" w:lineRule="auto"/>
        <w:jc w:val="both"/>
        <w:rPr>
          <w:sz w:val="24"/>
          <w:szCs w:val="24"/>
        </w:rPr>
      </w:pPr>
      <w:r w:rsidRPr="00B14B4D">
        <w:rPr>
          <w:sz w:val="24"/>
          <w:szCs w:val="24"/>
        </w:rPr>
        <w:t>d) za jaki miesiąc następuje rozliczenie,</w:t>
      </w:r>
    </w:p>
    <w:p w14:paraId="77831AAD" w14:textId="77777777" w:rsidR="007513C0" w:rsidRPr="00B14B4D" w:rsidRDefault="007513C0" w:rsidP="007513C0">
      <w:pPr>
        <w:spacing w:line="276" w:lineRule="auto"/>
        <w:jc w:val="both"/>
        <w:rPr>
          <w:sz w:val="24"/>
          <w:szCs w:val="24"/>
        </w:rPr>
      </w:pPr>
      <w:r w:rsidRPr="00B14B4D">
        <w:rPr>
          <w:sz w:val="24"/>
          <w:szCs w:val="24"/>
        </w:rPr>
        <w:t>e) pieczęć Realizatora usług,</w:t>
      </w:r>
    </w:p>
    <w:p w14:paraId="7BA34F03" w14:textId="77777777" w:rsidR="007513C0" w:rsidRPr="00B14B4D" w:rsidRDefault="007513C0" w:rsidP="007513C0">
      <w:pPr>
        <w:spacing w:line="276" w:lineRule="auto"/>
        <w:jc w:val="both"/>
        <w:rPr>
          <w:sz w:val="24"/>
          <w:szCs w:val="24"/>
        </w:rPr>
      </w:pPr>
      <w:r w:rsidRPr="00B14B4D">
        <w:rPr>
          <w:sz w:val="24"/>
          <w:szCs w:val="24"/>
        </w:rPr>
        <w:t>f) datę wykonania usługi wraz z zakresem godzinowym wykonania usługi,</w:t>
      </w:r>
    </w:p>
    <w:p w14:paraId="431B2325" w14:textId="77777777" w:rsidR="007513C0" w:rsidRPr="00B14B4D" w:rsidRDefault="007513C0" w:rsidP="007513C0">
      <w:pPr>
        <w:spacing w:line="276" w:lineRule="auto"/>
        <w:jc w:val="both"/>
        <w:rPr>
          <w:sz w:val="24"/>
          <w:szCs w:val="24"/>
        </w:rPr>
      </w:pPr>
      <w:r w:rsidRPr="00B14B4D">
        <w:rPr>
          <w:sz w:val="24"/>
          <w:szCs w:val="24"/>
        </w:rPr>
        <w:t xml:space="preserve">g) ilość wykonanych godzin usług, </w:t>
      </w:r>
    </w:p>
    <w:p w14:paraId="0320226E" w14:textId="77777777" w:rsidR="007513C0" w:rsidRPr="00B14B4D" w:rsidRDefault="007513C0" w:rsidP="007513C0">
      <w:pPr>
        <w:spacing w:line="276" w:lineRule="auto"/>
        <w:jc w:val="both"/>
        <w:rPr>
          <w:sz w:val="24"/>
          <w:szCs w:val="24"/>
        </w:rPr>
      </w:pPr>
      <w:r w:rsidRPr="00B14B4D">
        <w:rPr>
          <w:sz w:val="24"/>
          <w:szCs w:val="24"/>
        </w:rPr>
        <w:t>h) podpis osoby świadczącej usługi,</w:t>
      </w:r>
    </w:p>
    <w:p w14:paraId="02D57D3A" w14:textId="77777777" w:rsidR="007513C0" w:rsidRPr="00B14B4D" w:rsidRDefault="007513C0" w:rsidP="007513C0">
      <w:pPr>
        <w:spacing w:line="276" w:lineRule="auto"/>
        <w:jc w:val="both"/>
        <w:rPr>
          <w:sz w:val="24"/>
          <w:szCs w:val="24"/>
        </w:rPr>
      </w:pPr>
      <w:r w:rsidRPr="00B14B4D">
        <w:rPr>
          <w:sz w:val="24"/>
          <w:szCs w:val="24"/>
        </w:rPr>
        <w:lastRenderedPageBreak/>
        <w:t>i) podpis osoby objętej pomocą potwierdzający realizację usług.</w:t>
      </w:r>
    </w:p>
    <w:p w14:paraId="39AFD0A2" w14:textId="4646E737" w:rsidR="007513C0" w:rsidRPr="00B14B4D" w:rsidRDefault="00A802BD" w:rsidP="007513C0">
      <w:pPr>
        <w:spacing w:line="276" w:lineRule="auto"/>
        <w:jc w:val="both"/>
        <w:rPr>
          <w:b/>
          <w:bCs/>
          <w:sz w:val="24"/>
          <w:szCs w:val="24"/>
        </w:rPr>
      </w:pPr>
      <w:r w:rsidRPr="00B14B4D">
        <w:rPr>
          <w:b/>
          <w:bCs/>
          <w:sz w:val="24"/>
          <w:szCs w:val="24"/>
        </w:rPr>
        <w:t>2</w:t>
      </w:r>
      <w:r w:rsidR="007513C0" w:rsidRPr="00B14B4D">
        <w:rPr>
          <w:b/>
          <w:bCs/>
          <w:sz w:val="24"/>
          <w:szCs w:val="24"/>
        </w:rPr>
        <w:t xml:space="preserve">. </w:t>
      </w:r>
      <w:r w:rsidR="007513C0" w:rsidRPr="00B14B4D">
        <w:rPr>
          <w:sz w:val="24"/>
          <w:szCs w:val="24"/>
        </w:rPr>
        <w:t xml:space="preserve">W terminie do 9-go każdego miesiąca </w:t>
      </w:r>
      <w:r w:rsidRPr="00B14B4D">
        <w:rPr>
          <w:sz w:val="24"/>
          <w:szCs w:val="24"/>
        </w:rPr>
        <w:t>Koordynator usług</w:t>
      </w:r>
      <w:r w:rsidR="007513C0" w:rsidRPr="00B14B4D">
        <w:rPr>
          <w:sz w:val="24"/>
          <w:szCs w:val="24"/>
        </w:rPr>
        <w:t xml:space="preserve"> sporządza listy odpłatności </w:t>
      </w:r>
      <w:r w:rsidRPr="00B14B4D">
        <w:rPr>
          <w:sz w:val="24"/>
          <w:szCs w:val="24"/>
        </w:rPr>
        <w:t>za miesiąc poprzedni</w:t>
      </w:r>
      <w:r w:rsidR="007513C0" w:rsidRPr="00B14B4D">
        <w:rPr>
          <w:sz w:val="24"/>
          <w:szCs w:val="24"/>
        </w:rPr>
        <w:t xml:space="preserve"> (Załącznik nr </w:t>
      </w:r>
      <w:r w:rsidRPr="00B14B4D">
        <w:rPr>
          <w:sz w:val="24"/>
          <w:szCs w:val="24"/>
        </w:rPr>
        <w:t>6</w:t>
      </w:r>
      <w:r w:rsidR="007513C0" w:rsidRPr="00B14B4D">
        <w:rPr>
          <w:sz w:val="24"/>
          <w:szCs w:val="24"/>
        </w:rPr>
        <w:t xml:space="preserve">). Wskazany dokument zatwierdzony zostaje pod względem merytorycznym przez </w:t>
      </w:r>
      <w:r w:rsidR="005D38B5" w:rsidRPr="00B14B4D">
        <w:rPr>
          <w:sz w:val="24"/>
          <w:szCs w:val="24"/>
        </w:rPr>
        <w:t>Koordynatora Zespołu polityki osób z niepełnosprawnościami</w:t>
      </w:r>
      <w:r w:rsidR="007513C0" w:rsidRPr="00B14B4D">
        <w:rPr>
          <w:sz w:val="24"/>
          <w:szCs w:val="24"/>
        </w:rPr>
        <w:t xml:space="preserve"> i</w:t>
      </w:r>
      <w:r w:rsidR="00C50B82" w:rsidRPr="00B14B4D">
        <w:rPr>
          <w:sz w:val="24"/>
          <w:szCs w:val="24"/>
        </w:rPr>
        <w:t> </w:t>
      </w:r>
      <w:r w:rsidR="007513C0" w:rsidRPr="00B14B4D">
        <w:rPr>
          <w:sz w:val="24"/>
          <w:szCs w:val="24"/>
        </w:rPr>
        <w:t xml:space="preserve">przekazany do Sekcji Ekonomiczno- </w:t>
      </w:r>
      <w:r w:rsidR="005D38B5" w:rsidRPr="00B14B4D">
        <w:rPr>
          <w:sz w:val="24"/>
          <w:szCs w:val="24"/>
        </w:rPr>
        <w:t>Organizacyjnej</w:t>
      </w:r>
      <w:r w:rsidR="007513C0" w:rsidRPr="00B14B4D">
        <w:rPr>
          <w:sz w:val="24"/>
          <w:szCs w:val="24"/>
        </w:rPr>
        <w:t>.</w:t>
      </w:r>
    </w:p>
    <w:p w14:paraId="28E3A408" w14:textId="36F1BE70" w:rsidR="007513C0" w:rsidRPr="00B14B4D" w:rsidRDefault="005D38B5" w:rsidP="007513C0">
      <w:pPr>
        <w:spacing w:line="276" w:lineRule="auto"/>
        <w:jc w:val="both"/>
        <w:rPr>
          <w:sz w:val="24"/>
          <w:szCs w:val="24"/>
        </w:rPr>
      </w:pPr>
      <w:r w:rsidRPr="00B14B4D">
        <w:rPr>
          <w:b/>
          <w:bCs/>
          <w:sz w:val="24"/>
          <w:szCs w:val="24"/>
        </w:rPr>
        <w:t>3</w:t>
      </w:r>
      <w:r w:rsidR="007513C0" w:rsidRPr="00B14B4D">
        <w:rPr>
          <w:b/>
          <w:bCs/>
          <w:sz w:val="24"/>
          <w:szCs w:val="24"/>
        </w:rPr>
        <w:t>.</w:t>
      </w:r>
      <w:r w:rsidR="007513C0" w:rsidRPr="00B14B4D">
        <w:rPr>
          <w:sz w:val="24"/>
          <w:szCs w:val="24"/>
        </w:rPr>
        <w:t xml:space="preserve"> W przypadku </w:t>
      </w:r>
      <w:r w:rsidRPr="00B14B4D">
        <w:rPr>
          <w:sz w:val="24"/>
          <w:szCs w:val="24"/>
        </w:rPr>
        <w:t>usługobiorców</w:t>
      </w:r>
      <w:r w:rsidR="007513C0" w:rsidRPr="00B14B4D">
        <w:rPr>
          <w:sz w:val="24"/>
          <w:szCs w:val="24"/>
        </w:rPr>
        <w:t xml:space="preserve"> korzystających ze specjalistycznych usług opiekuńczych dla osób</w:t>
      </w:r>
      <w:r w:rsidR="006055FC" w:rsidRPr="00B14B4D">
        <w:rPr>
          <w:sz w:val="24"/>
          <w:szCs w:val="24"/>
        </w:rPr>
        <w:t xml:space="preserve"> </w:t>
      </w:r>
      <w:r w:rsidR="007513C0" w:rsidRPr="00B14B4D">
        <w:rPr>
          <w:sz w:val="24"/>
          <w:szCs w:val="24"/>
        </w:rPr>
        <w:t>z</w:t>
      </w:r>
      <w:r w:rsidR="006055FC" w:rsidRPr="00B14B4D">
        <w:rPr>
          <w:sz w:val="24"/>
          <w:szCs w:val="24"/>
        </w:rPr>
        <w:t xml:space="preserve"> </w:t>
      </w:r>
      <w:r w:rsidR="007513C0" w:rsidRPr="00B14B4D">
        <w:rPr>
          <w:sz w:val="24"/>
          <w:szCs w:val="24"/>
        </w:rPr>
        <w:t xml:space="preserve">zaburzeniami psychicznymi, u których odpłatność za zrealizowane usługi jest niższa niż kwota określona w art. 38 ust. 4 ustawy o pomocy społecznej, zgodnie z § 4 ust. 7 Rozporządzenia Ministra Polityki Społecznej w sprawie specjalistycznych usług opiekuńczych, odpłatności się nie pobiera. W </w:t>
      </w:r>
      <w:r w:rsidRPr="00B14B4D">
        <w:rPr>
          <w:sz w:val="24"/>
          <w:szCs w:val="24"/>
        </w:rPr>
        <w:t>takiej sytuacji</w:t>
      </w:r>
      <w:r w:rsidR="007513C0" w:rsidRPr="00B14B4D">
        <w:rPr>
          <w:sz w:val="24"/>
          <w:szCs w:val="24"/>
        </w:rPr>
        <w:t xml:space="preserve">, </w:t>
      </w:r>
      <w:r w:rsidRPr="00B14B4D">
        <w:rPr>
          <w:sz w:val="24"/>
          <w:szCs w:val="24"/>
        </w:rPr>
        <w:t>Koordynator usług dokonuje</w:t>
      </w:r>
      <w:r w:rsidR="007513C0" w:rsidRPr="00B14B4D">
        <w:rPr>
          <w:sz w:val="24"/>
          <w:szCs w:val="24"/>
        </w:rPr>
        <w:t xml:space="preserve"> adnotacji o niepobieraniu należności</w:t>
      </w:r>
      <w:r w:rsidRPr="00B14B4D">
        <w:rPr>
          <w:sz w:val="24"/>
          <w:szCs w:val="24"/>
        </w:rPr>
        <w:t xml:space="preserve"> na Załączniku nr 6</w:t>
      </w:r>
      <w:r w:rsidR="007513C0" w:rsidRPr="00B14B4D">
        <w:rPr>
          <w:sz w:val="24"/>
          <w:szCs w:val="24"/>
        </w:rPr>
        <w:t>.</w:t>
      </w:r>
    </w:p>
    <w:p w14:paraId="40187DD4" w14:textId="2A7026D5" w:rsidR="007513C0" w:rsidRPr="00B14B4D" w:rsidRDefault="005D38B5" w:rsidP="007513C0">
      <w:pPr>
        <w:spacing w:line="276" w:lineRule="auto"/>
        <w:jc w:val="both"/>
        <w:rPr>
          <w:sz w:val="24"/>
          <w:szCs w:val="24"/>
        </w:rPr>
      </w:pPr>
      <w:r w:rsidRPr="00B14B4D">
        <w:rPr>
          <w:b/>
          <w:bCs/>
          <w:sz w:val="24"/>
          <w:szCs w:val="24"/>
        </w:rPr>
        <w:t>4</w:t>
      </w:r>
      <w:r w:rsidR="007513C0" w:rsidRPr="00B14B4D">
        <w:rPr>
          <w:b/>
          <w:bCs/>
          <w:sz w:val="24"/>
          <w:szCs w:val="24"/>
        </w:rPr>
        <w:t>.</w:t>
      </w:r>
      <w:r w:rsidR="007513C0" w:rsidRPr="00B14B4D">
        <w:rPr>
          <w:sz w:val="24"/>
          <w:szCs w:val="24"/>
        </w:rPr>
        <w:t xml:space="preserve"> </w:t>
      </w:r>
      <w:r w:rsidRPr="00B14B4D">
        <w:rPr>
          <w:sz w:val="24"/>
          <w:szCs w:val="24"/>
        </w:rPr>
        <w:t>Koordynator usług</w:t>
      </w:r>
      <w:r w:rsidR="007513C0" w:rsidRPr="00B14B4D">
        <w:rPr>
          <w:sz w:val="24"/>
          <w:szCs w:val="24"/>
        </w:rPr>
        <w:t xml:space="preserve">, na podstawie sporządzonych list odpłatności przygotowuje zawiadomienie o miesięcznej kwocie do zapłaty za świadczone usługi (Załącznik nr </w:t>
      </w:r>
      <w:r w:rsidRPr="00B14B4D">
        <w:rPr>
          <w:sz w:val="24"/>
          <w:szCs w:val="24"/>
        </w:rPr>
        <w:t>7</w:t>
      </w:r>
      <w:r w:rsidR="007513C0" w:rsidRPr="00B14B4D">
        <w:rPr>
          <w:sz w:val="24"/>
          <w:szCs w:val="24"/>
        </w:rPr>
        <w:t xml:space="preserve">, Załącznik nr </w:t>
      </w:r>
      <w:r w:rsidRPr="00B14B4D">
        <w:rPr>
          <w:sz w:val="24"/>
          <w:szCs w:val="24"/>
        </w:rPr>
        <w:t>7</w:t>
      </w:r>
      <w:r w:rsidR="007513C0" w:rsidRPr="00B14B4D">
        <w:rPr>
          <w:sz w:val="24"/>
          <w:szCs w:val="24"/>
        </w:rPr>
        <w:t xml:space="preserve">a). Zawiadomienie sporządza się w dwóch egzemplarzach: </w:t>
      </w:r>
      <w:r w:rsidRPr="00B14B4D">
        <w:rPr>
          <w:sz w:val="24"/>
          <w:szCs w:val="24"/>
        </w:rPr>
        <w:t xml:space="preserve">dla usługobiorcy oraz do akt. </w:t>
      </w:r>
    </w:p>
    <w:p w14:paraId="06A00D54" w14:textId="145443D1" w:rsidR="007513C0" w:rsidRPr="00B14B4D" w:rsidRDefault="005D38B5" w:rsidP="007513C0">
      <w:pPr>
        <w:spacing w:line="276" w:lineRule="auto"/>
        <w:jc w:val="both"/>
        <w:rPr>
          <w:sz w:val="24"/>
          <w:szCs w:val="24"/>
        </w:rPr>
      </w:pPr>
      <w:r w:rsidRPr="00B14B4D">
        <w:rPr>
          <w:b/>
          <w:bCs/>
          <w:sz w:val="24"/>
          <w:szCs w:val="24"/>
        </w:rPr>
        <w:t>5</w:t>
      </w:r>
      <w:r w:rsidR="007513C0" w:rsidRPr="00B14B4D">
        <w:rPr>
          <w:b/>
          <w:bCs/>
          <w:sz w:val="24"/>
          <w:szCs w:val="24"/>
        </w:rPr>
        <w:t>.</w:t>
      </w:r>
      <w:r w:rsidR="007513C0" w:rsidRPr="00B14B4D">
        <w:rPr>
          <w:sz w:val="24"/>
          <w:szCs w:val="24"/>
        </w:rPr>
        <w:t xml:space="preserve"> W sytuacji braku zachowania terminów opłat należy podjąć czynności:</w:t>
      </w:r>
    </w:p>
    <w:p w14:paraId="452C04CA" w14:textId="3358C1A3" w:rsidR="007513C0" w:rsidRPr="00B14B4D" w:rsidRDefault="007513C0" w:rsidP="007513C0">
      <w:pPr>
        <w:spacing w:line="276" w:lineRule="auto"/>
        <w:jc w:val="both"/>
        <w:rPr>
          <w:sz w:val="24"/>
          <w:szCs w:val="24"/>
        </w:rPr>
      </w:pPr>
      <w:r w:rsidRPr="00B14B4D">
        <w:rPr>
          <w:sz w:val="24"/>
          <w:szCs w:val="24"/>
        </w:rPr>
        <w:t xml:space="preserve">a) pracownik socjalny nawiązuje kontakt z </w:t>
      </w:r>
      <w:r w:rsidR="005D38B5" w:rsidRPr="00B14B4D">
        <w:rPr>
          <w:sz w:val="24"/>
          <w:szCs w:val="24"/>
        </w:rPr>
        <w:t>usługobiorcą,</w:t>
      </w:r>
    </w:p>
    <w:p w14:paraId="44C098D7" w14:textId="77777777" w:rsidR="007513C0" w:rsidRPr="00B14B4D" w:rsidRDefault="007513C0" w:rsidP="007513C0">
      <w:pPr>
        <w:spacing w:line="276" w:lineRule="auto"/>
        <w:jc w:val="both"/>
        <w:rPr>
          <w:sz w:val="24"/>
          <w:szCs w:val="24"/>
        </w:rPr>
      </w:pPr>
      <w:r w:rsidRPr="00B14B4D">
        <w:rPr>
          <w:sz w:val="24"/>
          <w:szCs w:val="24"/>
        </w:rPr>
        <w:t>b)  w sytuacjach szczególnych, na wniosek osoby objętej wsparciem, można odstąpić od opłaty za usługi lub rozłożyć na raty. Wskazane działanie kończy się wydaniem decyzji o odstąpieniu od odpłatności lub rozłożeniu na raty i musi być poprzedzone przeprowadzeniem wywiadu środowiskowego. Wniosek usługobiorcy, w tym przypadku winien zawierać zobowiązanie usługobiorcy w ilu ratach i w jakiej wysokości będzie dokonywana opłata.</w:t>
      </w:r>
    </w:p>
    <w:p w14:paraId="2BB459AE" w14:textId="77777777" w:rsidR="007513C0" w:rsidRPr="00B14B4D" w:rsidRDefault="007513C0" w:rsidP="007513C0">
      <w:pPr>
        <w:tabs>
          <w:tab w:val="left" w:pos="6855"/>
        </w:tabs>
        <w:rPr>
          <w:b/>
          <w:bCs/>
          <w:sz w:val="24"/>
          <w:szCs w:val="24"/>
        </w:rPr>
      </w:pPr>
    </w:p>
    <w:p w14:paraId="40E13F6E" w14:textId="15D60A27" w:rsidR="007513C0" w:rsidRPr="00B14B4D" w:rsidRDefault="007513C0" w:rsidP="007513C0">
      <w:pPr>
        <w:tabs>
          <w:tab w:val="left" w:pos="6855"/>
        </w:tabs>
        <w:rPr>
          <w:b/>
          <w:bCs/>
          <w:sz w:val="24"/>
          <w:szCs w:val="24"/>
        </w:rPr>
      </w:pPr>
      <w:r w:rsidRPr="00B14B4D">
        <w:rPr>
          <w:b/>
          <w:bCs/>
          <w:sz w:val="24"/>
          <w:szCs w:val="24"/>
        </w:rPr>
        <w:t>6. Wymagania dotyczące świadczenia usług</w:t>
      </w:r>
    </w:p>
    <w:p w14:paraId="1C4B22EC" w14:textId="77777777" w:rsidR="007513C0" w:rsidRPr="00B14B4D" w:rsidRDefault="007513C0" w:rsidP="007513C0">
      <w:pPr>
        <w:tabs>
          <w:tab w:val="left" w:pos="6855"/>
        </w:tabs>
        <w:rPr>
          <w:b/>
          <w:bCs/>
          <w:sz w:val="22"/>
          <w:szCs w:val="22"/>
        </w:rPr>
      </w:pPr>
    </w:p>
    <w:p w14:paraId="2F75B6C2" w14:textId="75C849CD" w:rsidR="007513C0" w:rsidRPr="00B14B4D" w:rsidRDefault="007513C0" w:rsidP="007513C0">
      <w:pPr>
        <w:suppressAutoHyphens/>
        <w:spacing w:line="276" w:lineRule="auto"/>
        <w:jc w:val="both"/>
        <w:rPr>
          <w:bCs/>
          <w:sz w:val="24"/>
          <w:szCs w:val="24"/>
        </w:rPr>
      </w:pPr>
      <w:bookmarkStart w:id="1" w:name="_Hlk118110321"/>
      <w:r w:rsidRPr="00B14B4D">
        <w:rPr>
          <w:bCs/>
          <w:sz w:val="24"/>
          <w:szCs w:val="24"/>
        </w:rPr>
        <w:t xml:space="preserve">Osoby realizujące usługi powinny zapoznać się Kodeksem etyki zawodowej (Załącznik nr </w:t>
      </w:r>
      <w:r w:rsidR="00424639" w:rsidRPr="00B14B4D">
        <w:rPr>
          <w:bCs/>
          <w:sz w:val="24"/>
          <w:szCs w:val="24"/>
        </w:rPr>
        <w:t>8</w:t>
      </w:r>
      <w:r w:rsidRPr="00B14B4D">
        <w:rPr>
          <w:bCs/>
          <w:sz w:val="24"/>
          <w:szCs w:val="24"/>
        </w:rPr>
        <w:t xml:space="preserve">). Fakt zapoznania się </w:t>
      </w:r>
      <w:bookmarkStart w:id="2" w:name="_Hlk118111557"/>
      <w:r w:rsidRPr="00B14B4D">
        <w:rPr>
          <w:bCs/>
          <w:sz w:val="24"/>
          <w:szCs w:val="24"/>
        </w:rPr>
        <w:t xml:space="preserve">z </w:t>
      </w:r>
      <w:r w:rsidR="00BD2E5F" w:rsidRPr="00B14B4D">
        <w:rPr>
          <w:bCs/>
          <w:sz w:val="24"/>
          <w:szCs w:val="24"/>
        </w:rPr>
        <w:t>Wytycznymi</w:t>
      </w:r>
      <w:r w:rsidRPr="00B14B4D">
        <w:rPr>
          <w:bCs/>
          <w:sz w:val="24"/>
          <w:szCs w:val="24"/>
        </w:rPr>
        <w:t xml:space="preserve"> realizacji usług opiekuńczych</w:t>
      </w:r>
      <w:r w:rsidR="005D38B5" w:rsidRPr="00B14B4D">
        <w:rPr>
          <w:bCs/>
          <w:sz w:val="24"/>
          <w:szCs w:val="24"/>
        </w:rPr>
        <w:t xml:space="preserve"> </w:t>
      </w:r>
      <w:r w:rsidRPr="00B14B4D">
        <w:rPr>
          <w:bCs/>
          <w:sz w:val="24"/>
          <w:szCs w:val="24"/>
        </w:rPr>
        <w:t>oraz specjalistycznych usług opiekuńczych dla osób z zaburzeniami psychicznymi</w:t>
      </w:r>
      <w:r w:rsidR="005D38B5" w:rsidRPr="00B14B4D">
        <w:rPr>
          <w:bCs/>
          <w:sz w:val="24"/>
          <w:szCs w:val="24"/>
        </w:rPr>
        <w:t xml:space="preserve"> </w:t>
      </w:r>
      <w:r w:rsidRPr="00B14B4D">
        <w:rPr>
          <w:bCs/>
          <w:sz w:val="24"/>
          <w:szCs w:val="24"/>
        </w:rPr>
        <w:t>w gminie Śrem oraz Kodeksem etyki zawodowej</w:t>
      </w:r>
      <w:bookmarkEnd w:id="2"/>
      <w:r w:rsidRPr="00B14B4D">
        <w:rPr>
          <w:bCs/>
          <w:sz w:val="24"/>
          <w:szCs w:val="24"/>
        </w:rPr>
        <w:t xml:space="preserve"> osoby realizujące usługi potwierdzają na Oświadczeniu o zapoznaniu się z ww. dokumentami (Załącznik nr </w:t>
      </w:r>
      <w:r w:rsidR="00424639" w:rsidRPr="00B14B4D">
        <w:rPr>
          <w:bCs/>
          <w:sz w:val="24"/>
          <w:szCs w:val="24"/>
        </w:rPr>
        <w:t>9</w:t>
      </w:r>
      <w:r w:rsidRPr="00B14B4D">
        <w:rPr>
          <w:bCs/>
          <w:sz w:val="24"/>
          <w:szCs w:val="24"/>
        </w:rPr>
        <w:t>).</w:t>
      </w:r>
    </w:p>
    <w:p w14:paraId="51F10465" w14:textId="77777777" w:rsidR="007513C0" w:rsidRPr="00B14B4D" w:rsidRDefault="007513C0" w:rsidP="007513C0">
      <w:pPr>
        <w:suppressAutoHyphens/>
        <w:spacing w:line="276" w:lineRule="auto"/>
        <w:jc w:val="both"/>
        <w:rPr>
          <w:sz w:val="24"/>
          <w:szCs w:val="24"/>
        </w:rPr>
      </w:pPr>
    </w:p>
    <w:bookmarkEnd w:id="1"/>
    <w:p w14:paraId="26428151" w14:textId="0508F445" w:rsidR="007513C0" w:rsidRPr="00B14B4D" w:rsidRDefault="007513C0" w:rsidP="007513C0">
      <w:pPr>
        <w:tabs>
          <w:tab w:val="left" w:pos="6855"/>
        </w:tabs>
        <w:rPr>
          <w:b/>
          <w:bCs/>
          <w:sz w:val="24"/>
          <w:szCs w:val="24"/>
        </w:rPr>
      </w:pPr>
      <w:r w:rsidRPr="00B14B4D">
        <w:rPr>
          <w:b/>
          <w:bCs/>
          <w:sz w:val="24"/>
          <w:szCs w:val="24"/>
        </w:rPr>
        <w:t>6.1 Wymagane kwalifikacje zawodowe osób realizujących specjalistyczne usługi w tym dla osób z zaburzeniami psychicznymi</w:t>
      </w:r>
      <w:r w:rsidR="0072194D" w:rsidRPr="00B14B4D">
        <w:rPr>
          <w:b/>
          <w:bCs/>
          <w:sz w:val="24"/>
          <w:szCs w:val="24"/>
        </w:rPr>
        <w:t>.</w:t>
      </w:r>
    </w:p>
    <w:p w14:paraId="438FBB35" w14:textId="77777777" w:rsidR="0072194D" w:rsidRPr="00B14B4D" w:rsidRDefault="0072194D" w:rsidP="007513C0">
      <w:pPr>
        <w:tabs>
          <w:tab w:val="left" w:pos="6855"/>
        </w:tabs>
        <w:rPr>
          <w:b/>
          <w:bCs/>
          <w:sz w:val="24"/>
          <w:szCs w:val="24"/>
        </w:rPr>
      </w:pPr>
    </w:p>
    <w:p w14:paraId="6067C61C" w14:textId="77777777" w:rsidR="007513C0" w:rsidRPr="00B14B4D" w:rsidRDefault="007513C0" w:rsidP="007513C0">
      <w:pPr>
        <w:pStyle w:val="Nagwek1"/>
        <w:spacing w:line="276" w:lineRule="auto"/>
        <w:jc w:val="both"/>
      </w:pPr>
      <w:r w:rsidRPr="00B14B4D">
        <w:t>Kwalifikacje osób świadczących specjalistyczne usługi określone zostały w § 3 Rozporządzenia Ministra Polityki Społecznej z dnia 22 września 2005 r. w sprawie specjalistycznych usług opiekuńczych.</w:t>
      </w:r>
    </w:p>
    <w:p w14:paraId="0827F72B" w14:textId="77777777" w:rsidR="007513C0" w:rsidRPr="00B14B4D" w:rsidRDefault="007513C0" w:rsidP="007513C0"/>
    <w:p w14:paraId="0041DBAE" w14:textId="2BFCA350" w:rsidR="007513C0" w:rsidRPr="00B14B4D" w:rsidRDefault="008F349C" w:rsidP="00585250">
      <w:pPr>
        <w:pStyle w:val="Spistreci1"/>
        <w:rPr>
          <w:sz w:val="20"/>
          <w:szCs w:val="20"/>
        </w:rPr>
      </w:pPr>
      <w:r w:rsidRPr="00B14B4D">
        <w:t>7</w:t>
      </w:r>
      <w:r w:rsidR="007513C0" w:rsidRPr="00B14B4D">
        <w:t xml:space="preserve">. Kontrola i monitoring </w:t>
      </w:r>
    </w:p>
    <w:p w14:paraId="79955862" w14:textId="77777777" w:rsidR="007513C0" w:rsidRPr="00B14B4D" w:rsidRDefault="007513C0" w:rsidP="007513C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14B4D">
        <w:rPr>
          <w:b/>
          <w:bCs/>
          <w:sz w:val="24"/>
          <w:szCs w:val="24"/>
        </w:rPr>
        <w:t>1.</w:t>
      </w:r>
      <w:r w:rsidRPr="00B14B4D">
        <w:rPr>
          <w:sz w:val="24"/>
          <w:szCs w:val="24"/>
        </w:rPr>
        <w:t xml:space="preserve"> Celem kontroli i monitoringu jest:</w:t>
      </w:r>
    </w:p>
    <w:p w14:paraId="716C8DF4" w14:textId="77777777" w:rsidR="007513C0" w:rsidRPr="00B14B4D" w:rsidRDefault="007513C0" w:rsidP="007513C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14B4D">
        <w:rPr>
          <w:sz w:val="24"/>
          <w:szCs w:val="24"/>
        </w:rPr>
        <w:t>a) wybór skutecznych działań,</w:t>
      </w:r>
    </w:p>
    <w:p w14:paraId="6C8EB682" w14:textId="0FD08B70" w:rsidR="007513C0" w:rsidRPr="00B14B4D" w:rsidRDefault="007513C0" w:rsidP="007513C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14B4D">
        <w:rPr>
          <w:sz w:val="24"/>
          <w:szCs w:val="24"/>
        </w:rPr>
        <w:t xml:space="preserve">b) ocena skuteczności i efektów </w:t>
      </w:r>
      <w:r w:rsidR="005D38B5" w:rsidRPr="00B14B4D">
        <w:rPr>
          <w:sz w:val="24"/>
          <w:szCs w:val="24"/>
        </w:rPr>
        <w:t>realizowanych usług</w:t>
      </w:r>
      <w:r w:rsidRPr="00B14B4D">
        <w:rPr>
          <w:sz w:val="24"/>
          <w:szCs w:val="24"/>
        </w:rPr>
        <w:t>,</w:t>
      </w:r>
    </w:p>
    <w:p w14:paraId="39FC9695" w14:textId="77777777" w:rsidR="007513C0" w:rsidRPr="00B14B4D" w:rsidRDefault="007513C0" w:rsidP="007513C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14B4D">
        <w:rPr>
          <w:sz w:val="24"/>
          <w:szCs w:val="24"/>
        </w:rPr>
        <w:t>c) lepsze rozumienie przebiegu i ewentualna korekta realizacji usług.</w:t>
      </w:r>
    </w:p>
    <w:p w14:paraId="2A29A7A0" w14:textId="77777777" w:rsidR="007513C0" w:rsidRPr="00B14B4D" w:rsidRDefault="007513C0" w:rsidP="007513C0">
      <w:pPr>
        <w:spacing w:line="276" w:lineRule="auto"/>
        <w:jc w:val="both"/>
        <w:rPr>
          <w:sz w:val="24"/>
          <w:szCs w:val="24"/>
        </w:rPr>
      </w:pPr>
      <w:r w:rsidRPr="00B14B4D">
        <w:rPr>
          <w:b/>
          <w:bCs/>
          <w:sz w:val="24"/>
          <w:szCs w:val="24"/>
        </w:rPr>
        <w:t>2.</w:t>
      </w:r>
      <w:r w:rsidRPr="00B14B4D">
        <w:rPr>
          <w:sz w:val="24"/>
          <w:szCs w:val="24"/>
        </w:rPr>
        <w:t xml:space="preserve"> Za kontrolę i monitoring realizacji usług opiekuńczych odpowiedzialny jest zarówno Organizator usług i Realizator usług.</w:t>
      </w:r>
    </w:p>
    <w:p w14:paraId="1B106245" w14:textId="217A6FE5" w:rsidR="007513C0" w:rsidRPr="00B14B4D" w:rsidRDefault="007513C0" w:rsidP="007513C0">
      <w:pPr>
        <w:spacing w:line="276" w:lineRule="auto"/>
        <w:jc w:val="both"/>
        <w:rPr>
          <w:sz w:val="24"/>
          <w:szCs w:val="24"/>
        </w:rPr>
      </w:pPr>
      <w:r w:rsidRPr="00B14B4D">
        <w:rPr>
          <w:b/>
          <w:bCs/>
          <w:sz w:val="24"/>
          <w:szCs w:val="24"/>
        </w:rPr>
        <w:t>3.</w:t>
      </w:r>
      <w:r w:rsidRPr="00B14B4D">
        <w:rPr>
          <w:sz w:val="24"/>
          <w:szCs w:val="24"/>
        </w:rPr>
        <w:t xml:space="preserve"> Wizyty </w:t>
      </w:r>
      <w:r w:rsidRPr="00B14B4D">
        <w:rPr>
          <w:color w:val="000000"/>
          <w:sz w:val="24"/>
          <w:szCs w:val="24"/>
        </w:rPr>
        <w:t>monitorujące w miejscu świadczenia usług realizowane są przez osobę koordynującą realizację usługi z ramienia Realizatora</w:t>
      </w:r>
      <w:r w:rsidRPr="00B14B4D">
        <w:rPr>
          <w:sz w:val="24"/>
          <w:szCs w:val="24"/>
        </w:rPr>
        <w:t xml:space="preserve"> usług w wymiarze minimum 2 razy w roku, przy czym </w:t>
      </w:r>
      <w:r w:rsidRPr="00B14B4D">
        <w:rPr>
          <w:sz w:val="24"/>
          <w:szCs w:val="24"/>
        </w:rPr>
        <w:lastRenderedPageBreak/>
        <w:t xml:space="preserve">pierwsza wizyta w środowisku powinna nastąpić w terminie 2 miesięcy od dnia uruchomienia usług. Z przebiegu monitoringu sporządza się protokół (Załącznik nr </w:t>
      </w:r>
      <w:r w:rsidR="00424639" w:rsidRPr="00B14B4D">
        <w:rPr>
          <w:sz w:val="24"/>
          <w:szCs w:val="24"/>
        </w:rPr>
        <w:t>10</w:t>
      </w:r>
      <w:r w:rsidRPr="00B14B4D">
        <w:rPr>
          <w:sz w:val="24"/>
          <w:szCs w:val="24"/>
        </w:rPr>
        <w:t xml:space="preserve">), który Realizator usług przedkłada </w:t>
      </w:r>
      <w:r w:rsidR="005D38B5" w:rsidRPr="00B14B4D">
        <w:rPr>
          <w:sz w:val="24"/>
          <w:szCs w:val="24"/>
        </w:rPr>
        <w:t>Koordynatorowi usług</w:t>
      </w:r>
      <w:r w:rsidRPr="00B14B4D">
        <w:rPr>
          <w:sz w:val="24"/>
          <w:szCs w:val="24"/>
        </w:rPr>
        <w:t xml:space="preserve"> na żądanie</w:t>
      </w:r>
      <w:r w:rsidR="005D38B5" w:rsidRPr="00B14B4D">
        <w:rPr>
          <w:sz w:val="24"/>
          <w:szCs w:val="24"/>
        </w:rPr>
        <w:t>,</w:t>
      </w:r>
      <w:r w:rsidRPr="00B14B4D">
        <w:rPr>
          <w:sz w:val="24"/>
          <w:szCs w:val="24"/>
        </w:rPr>
        <w:t xml:space="preserve"> w siedzibie Realizatora usług. </w:t>
      </w:r>
    </w:p>
    <w:p w14:paraId="5E96ACEF" w14:textId="7CDF0DDE" w:rsidR="007513C0" w:rsidRPr="00B14B4D" w:rsidRDefault="007513C0" w:rsidP="007513C0">
      <w:pPr>
        <w:spacing w:line="276" w:lineRule="auto"/>
        <w:jc w:val="both"/>
        <w:rPr>
          <w:sz w:val="24"/>
          <w:szCs w:val="24"/>
        </w:rPr>
      </w:pPr>
      <w:r w:rsidRPr="00B14B4D">
        <w:rPr>
          <w:sz w:val="24"/>
          <w:szCs w:val="24"/>
        </w:rPr>
        <w:t xml:space="preserve">Wnioski wynikające z monitoringu świadczenia usług mogą stanowić podstawę do korekty Indywidualnego zakresu usług.                          </w:t>
      </w:r>
    </w:p>
    <w:p w14:paraId="6DEA2D8A" w14:textId="77777777" w:rsidR="00DD3C7F" w:rsidRDefault="00077E01" w:rsidP="00570B43">
      <w:pPr>
        <w:spacing w:line="276" w:lineRule="auto"/>
        <w:contextualSpacing/>
        <w:jc w:val="both"/>
        <w:rPr>
          <w:sz w:val="24"/>
          <w:szCs w:val="24"/>
        </w:rPr>
      </w:pPr>
      <w:r w:rsidRPr="00B14B4D">
        <w:rPr>
          <w:b/>
          <w:bCs/>
          <w:sz w:val="24"/>
          <w:szCs w:val="24"/>
        </w:rPr>
        <w:t>4</w:t>
      </w:r>
      <w:r w:rsidR="007513C0" w:rsidRPr="00B14B4D">
        <w:rPr>
          <w:b/>
          <w:bCs/>
          <w:sz w:val="24"/>
          <w:szCs w:val="24"/>
        </w:rPr>
        <w:t>.</w:t>
      </w:r>
      <w:r w:rsidR="007513C0" w:rsidRPr="00B14B4D">
        <w:rPr>
          <w:sz w:val="24"/>
          <w:szCs w:val="24"/>
        </w:rPr>
        <w:t xml:space="preserve"> </w:t>
      </w:r>
      <w:r w:rsidRPr="00B14B4D">
        <w:rPr>
          <w:sz w:val="24"/>
          <w:szCs w:val="24"/>
        </w:rPr>
        <w:t>Koordynator usług</w:t>
      </w:r>
      <w:r w:rsidR="007513C0" w:rsidRPr="00B14B4D">
        <w:rPr>
          <w:sz w:val="24"/>
          <w:szCs w:val="24"/>
        </w:rPr>
        <w:t xml:space="preserve"> prowadzi systematyczną kontrolę świadczenia usług w miejscu zamieszkania </w:t>
      </w:r>
      <w:r w:rsidRPr="00B14B4D">
        <w:rPr>
          <w:sz w:val="24"/>
          <w:szCs w:val="24"/>
        </w:rPr>
        <w:t>usługobiorcy,</w:t>
      </w:r>
      <w:r w:rsidR="007513C0" w:rsidRPr="00B14B4D">
        <w:rPr>
          <w:sz w:val="24"/>
          <w:szCs w:val="24"/>
        </w:rPr>
        <w:t xml:space="preserve"> minimum raz w roku</w:t>
      </w:r>
      <w:r w:rsidR="00C50B82" w:rsidRPr="00B14B4D">
        <w:rPr>
          <w:sz w:val="24"/>
          <w:szCs w:val="24"/>
        </w:rPr>
        <w:t xml:space="preserve"> (w przypadku osób zamieszkujących samotnie minimum raz na kwartał)</w:t>
      </w:r>
      <w:r w:rsidR="007513C0" w:rsidRPr="00B14B4D">
        <w:rPr>
          <w:sz w:val="24"/>
          <w:szCs w:val="24"/>
        </w:rPr>
        <w:t xml:space="preserve">, według harmonogramu. Z kontroli sporządzany jest protokół (Załącznik nr </w:t>
      </w:r>
      <w:r w:rsidR="006D3AB4" w:rsidRPr="00B14B4D">
        <w:rPr>
          <w:sz w:val="24"/>
          <w:szCs w:val="24"/>
        </w:rPr>
        <w:t>11</w:t>
      </w:r>
      <w:r w:rsidR="007513C0" w:rsidRPr="00B14B4D">
        <w:rPr>
          <w:sz w:val="24"/>
          <w:szCs w:val="24"/>
        </w:rPr>
        <w:t xml:space="preserve">). Wskazany dokument sporządzany jest w jednym egzemplarzu, który pozostaje w Ośrodku Pomocy Społecznej– w aktach sprawy </w:t>
      </w:r>
      <w:r w:rsidR="006976EE" w:rsidRPr="00B14B4D">
        <w:rPr>
          <w:sz w:val="24"/>
          <w:szCs w:val="24"/>
        </w:rPr>
        <w:t>usługobiorcy</w:t>
      </w:r>
      <w:r w:rsidR="007513C0" w:rsidRPr="00B14B4D">
        <w:rPr>
          <w:sz w:val="24"/>
          <w:szCs w:val="24"/>
        </w:rPr>
        <w:t>.</w:t>
      </w:r>
    </w:p>
    <w:p w14:paraId="0B19B0C5" w14:textId="2A57CC48" w:rsidR="007513C0" w:rsidRPr="00B14B4D" w:rsidRDefault="007513C0" w:rsidP="00570B43">
      <w:pPr>
        <w:spacing w:line="276" w:lineRule="auto"/>
        <w:contextualSpacing/>
        <w:jc w:val="both"/>
        <w:rPr>
          <w:sz w:val="24"/>
          <w:szCs w:val="24"/>
        </w:rPr>
      </w:pPr>
      <w:r w:rsidRPr="00B14B4D">
        <w:rPr>
          <w:sz w:val="24"/>
          <w:szCs w:val="24"/>
        </w:rPr>
        <w:t xml:space="preserve">W przypadku wystąpienia podczas kontroli nieprawidłowości, </w:t>
      </w:r>
      <w:r w:rsidR="00077E01" w:rsidRPr="00B14B4D">
        <w:rPr>
          <w:sz w:val="24"/>
          <w:szCs w:val="24"/>
        </w:rPr>
        <w:t>Koordynator usług</w:t>
      </w:r>
      <w:r w:rsidRPr="00B14B4D">
        <w:rPr>
          <w:sz w:val="24"/>
          <w:szCs w:val="24"/>
        </w:rPr>
        <w:t xml:space="preserve"> podejmuje czynności wyjaśniające z </w:t>
      </w:r>
      <w:r w:rsidR="00077E01" w:rsidRPr="00B14B4D">
        <w:rPr>
          <w:sz w:val="24"/>
          <w:szCs w:val="24"/>
        </w:rPr>
        <w:t>Realizatorem usług</w:t>
      </w:r>
      <w:r w:rsidRPr="00B14B4D">
        <w:rPr>
          <w:sz w:val="24"/>
          <w:szCs w:val="24"/>
        </w:rPr>
        <w:t>. W przypadku stwierdzenia podczas kontroli nieprawidłowości w świadczeniu usług, ponown</w:t>
      </w:r>
      <w:r w:rsidR="00077E01" w:rsidRPr="00B14B4D">
        <w:rPr>
          <w:sz w:val="24"/>
          <w:szCs w:val="24"/>
        </w:rPr>
        <w:t>a</w:t>
      </w:r>
      <w:r w:rsidRPr="00B14B4D">
        <w:rPr>
          <w:sz w:val="24"/>
          <w:szCs w:val="24"/>
        </w:rPr>
        <w:t xml:space="preserve"> </w:t>
      </w:r>
      <w:r w:rsidR="00077E01" w:rsidRPr="00B14B4D">
        <w:rPr>
          <w:sz w:val="24"/>
          <w:szCs w:val="24"/>
        </w:rPr>
        <w:t>kontrola przeprowadzana jest</w:t>
      </w:r>
      <w:r w:rsidRPr="00B14B4D">
        <w:rPr>
          <w:sz w:val="24"/>
          <w:szCs w:val="24"/>
        </w:rPr>
        <w:t xml:space="preserve"> w terminie do dwóch miesięcy, od dnia złożenia wyjaśnień przez </w:t>
      </w:r>
      <w:r w:rsidR="00077E01" w:rsidRPr="00B14B4D">
        <w:rPr>
          <w:sz w:val="24"/>
          <w:szCs w:val="24"/>
        </w:rPr>
        <w:t xml:space="preserve">Realizatora usług. </w:t>
      </w:r>
    </w:p>
    <w:p w14:paraId="2F76FA77" w14:textId="085DA004" w:rsidR="00077E01" w:rsidRPr="00B14B4D" w:rsidRDefault="00077E01" w:rsidP="00077E01">
      <w:pPr>
        <w:autoSpaceDE w:val="0"/>
        <w:autoSpaceDN w:val="0"/>
        <w:adjustRightInd w:val="0"/>
        <w:spacing w:after="160" w:line="276" w:lineRule="auto"/>
        <w:contextualSpacing/>
        <w:jc w:val="both"/>
        <w:rPr>
          <w:sz w:val="24"/>
          <w:szCs w:val="24"/>
        </w:rPr>
      </w:pPr>
      <w:r w:rsidRPr="00B14B4D">
        <w:rPr>
          <w:sz w:val="24"/>
          <w:szCs w:val="24"/>
        </w:rPr>
        <w:t xml:space="preserve">W przypadku usług na rzecz osób samotnych i niesamodzielnych wskazany jest szczególny monitoring świadczenia usług. </w:t>
      </w:r>
    </w:p>
    <w:p w14:paraId="739F2106" w14:textId="2CE6441B" w:rsidR="007513C0" w:rsidRPr="00B14B4D" w:rsidRDefault="00077E01" w:rsidP="007513C0">
      <w:pPr>
        <w:spacing w:line="276" w:lineRule="auto"/>
        <w:jc w:val="both"/>
        <w:rPr>
          <w:sz w:val="24"/>
          <w:szCs w:val="24"/>
        </w:rPr>
      </w:pPr>
      <w:r w:rsidRPr="00B14B4D">
        <w:rPr>
          <w:b/>
          <w:bCs/>
          <w:sz w:val="24"/>
          <w:szCs w:val="24"/>
        </w:rPr>
        <w:t>5</w:t>
      </w:r>
      <w:r w:rsidR="007513C0" w:rsidRPr="00B14B4D">
        <w:rPr>
          <w:b/>
          <w:bCs/>
          <w:sz w:val="24"/>
          <w:szCs w:val="24"/>
        </w:rPr>
        <w:t>.</w:t>
      </w:r>
      <w:r w:rsidR="007513C0" w:rsidRPr="00B14B4D">
        <w:rPr>
          <w:sz w:val="24"/>
          <w:szCs w:val="24"/>
        </w:rPr>
        <w:t xml:space="preserve"> </w:t>
      </w:r>
      <w:r w:rsidRPr="00B14B4D">
        <w:rPr>
          <w:sz w:val="24"/>
          <w:szCs w:val="24"/>
        </w:rPr>
        <w:t>Koordynator usług</w:t>
      </w:r>
      <w:r w:rsidR="007513C0" w:rsidRPr="00B14B4D">
        <w:rPr>
          <w:sz w:val="24"/>
          <w:szCs w:val="24"/>
        </w:rPr>
        <w:t xml:space="preserve"> sporządza kwartalne sprawozdanie z przeprowadzonych kontroli oraz przedkłada je </w:t>
      </w:r>
      <w:r w:rsidRPr="00B14B4D">
        <w:rPr>
          <w:sz w:val="24"/>
          <w:szCs w:val="24"/>
        </w:rPr>
        <w:t>Koordynatorowi Zespołu polityki osób z niepełnosprawnościami do 15 dnia miesiąca, następującego po zakończonym okresie sprawozdawczym</w:t>
      </w:r>
      <w:r w:rsidR="007513C0" w:rsidRPr="00B14B4D">
        <w:rPr>
          <w:sz w:val="24"/>
          <w:szCs w:val="24"/>
        </w:rPr>
        <w:t>.</w:t>
      </w:r>
    </w:p>
    <w:p w14:paraId="3AC2CA82" w14:textId="77777777" w:rsidR="007513C0" w:rsidRPr="00B14B4D" w:rsidRDefault="007513C0" w:rsidP="007513C0">
      <w:pPr>
        <w:spacing w:line="276" w:lineRule="auto"/>
        <w:jc w:val="both"/>
        <w:rPr>
          <w:sz w:val="24"/>
          <w:szCs w:val="24"/>
        </w:rPr>
      </w:pPr>
    </w:p>
    <w:p w14:paraId="5DDFA348" w14:textId="77777777" w:rsidR="007513C0" w:rsidRPr="00B14B4D" w:rsidRDefault="007513C0" w:rsidP="007513C0">
      <w:pPr>
        <w:spacing w:line="276" w:lineRule="auto"/>
        <w:jc w:val="both"/>
        <w:rPr>
          <w:b/>
          <w:bCs/>
          <w:sz w:val="24"/>
          <w:szCs w:val="24"/>
        </w:rPr>
      </w:pPr>
      <w:r w:rsidRPr="00B14B4D">
        <w:rPr>
          <w:b/>
          <w:bCs/>
          <w:sz w:val="24"/>
          <w:szCs w:val="24"/>
        </w:rPr>
        <w:t>8. Rozpatrywanie skarg</w:t>
      </w:r>
    </w:p>
    <w:p w14:paraId="6787FAFD" w14:textId="77777777" w:rsidR="007513C0" w:rsidRPr="00B14B4D" w:rsidRDefault="007513C0" w:rsidP="007513C0">
      <w:pPr>
        <w:spacing w:line="276" w:lineRule="auto"/>
        <w:jc w:val="both"/>
        <w:rPr>
          <w:sz w:val="24"/>
          <w:szCs w:val="24"/>
        </w:rPr>
      </w:pPr>
    </w:p>
    <w:p w14:paraId="66B4A316" w14:textId="25BA4661" w:rsidR="007513C0" w:rsidRPr="00B14B4D" w:rsidRDefault="007513C0" w:rsidP="007513C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14B4D">
        <w:rPr>
          <w:b/>
          <w:bCs/>
          <w:sz w:val="24"/>
          <w:szCs w:val="24"/>
        </w:rPr>
        <w:t>1.</w:t>
      </w:r>
      <w:r w:rsidRPr="00B14B4D">
        <w:rPr>
          <w:sz w:val="24"/>
          <w:szCs w:val="24"/>
        </w:rPr>
        <w:t xml:space="preserve"> W przypadku skarg na realizację usług  złożonych w Ośrodku Pomocy Społecznej sprawę rozpatruje </w:t>
      </w:r>
      <w:r w:rsidR="00077E01" w:rsidRPr="00B14B4D">
        <w:rPr>
          <w:sz w:val="24"/>
          <w:szCs w:val="24"/>
        </w:rPr>
        <w:t>Koordynator Zespołu polityki osób z niepełnosprawnościami</w:t>
      </w:r>
      <w:r w:rsidRPr="00B14B4D">
        <w:rPr>
          <w:sz w:val="24"/>
          <w:szCs w:val="24"/>
        </w:rPr>
        <w:t xml:space="preserve">. </w:t>
      </w:r>
      <w:r w:rsidR="00077E01" w:rsidRPr="00B14B4D">
        <w:rPr>
          <w:sz w:val="24"/>
          <w:szCs w:val="24"/>
        </w:rPr>
        <w:t>O</w:t>
      </w:r>
      <w:r w:rsidRPr="00B14B4D">
        <w:rPr>
          <w:sz w:val="24"/>
          <w:szCs w:val="24"/>
        </w:rPr>
        <w:t xml:space="preserve"> wpłynięciu skargi niezwłocznie </w:t>
      </w:r>
      <w:r w:rsidR="00077E01" w:rsidRPr="00B14B4D">
        <w:rPr>
          <w:sz w:val="24"/>
          <w:szCs w:val="24"/>
        </w:rPr>
        <w:t>poinformowany zostaje</w:t>
      </w:r>
      <w:r w:rsidRPr="00B14B4D">
        <w:rPr>
          <w:sz w:val="24"/>
          <w:szCs w:val="24"/>
        </w:rPr>
        <w:t xml:space="preserve"> Realizator usług</w:t>
      </w:r>
      <w:r w:rsidR="00077E01" w:rsidRPr="00B14B4D">
        <w:rPr>
          <w:sz w:val="24"/>
          <w:szCs w:val="24"/>
        </w:rPr>
        <w:t xml:space="preserve"> formą pisemną</w:t>
      </w:r>
      <w:r w:rsidRPr="00B14B4D">
        <w:rPr>
          <w:sz w:val="24"/>
          <w:szCs w:val="24"/>
        </w:rPr>
        <w:t xml:space="preserve">. Realizator usług po otrzymaniu </w:t>
      </w:r>
      <w:r w:rsidR="00077E01" w:rsidRPr="00B14B4D">
        <w:rPr>
          <w:sz w:val="24"/>
          <w:szCs w:val="24"/>
        </w:rPr>
        <w:t>pisma</w:t>
      </w:r>
      <w:r w:rsidRPr="00B14B4D">
        <w:rPr>
          <w:sz w:val="24"/>
          <w:szCs w:val="24"/>
        </w:rPr>
        <w:t xml:space="preserve"> ma obowiązek ustosunkowania się do tej skargi, niezwłocznego usunięcia nieprawidłowości i złożenia wyjaśnień w formie pisemnej.</w:t>
      </w:r>
    </w:p>
    <w:p w14:paraId="3AE16167" w14:textId="23D27E69" w:rsidR="007513C0" w:rsidRPr="00B14B4D" w:rsidRDefault="007513C0" w:rsidP="007513C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14B4D">
        <w:rPr>
          <w:b/>
          <w:bCs/>
          <w:sz w:val="24"/>
          <w:szCs w:val="24"/>
        </w:rPr>
        <w:t>2.</w:t>
      </w:r>
      <w:r w:rsidRPr="00B14B4D">
        <w:rPr>
          <w:sz w:val="24"/>
          <w:szCs w:val="24"/>
        </w:rPr>
        <w:t xml:space="preserve"> Skargi na realizację usług świadczonych przez opiekuna/opiekunkę, które wpływają do Realizatora usług, realizator załatwia we własnym zakresie. Opiekun/opiekunka powinna zostać każdorazowo poinformowana o wpłynięciu skargi dotyczącej świadczonych przez nią usług. Realizator zobowiązany jest powiadomić Ośrodek Pomocy Społecznej w Śremie </w:t>
      </w:r>
      <w:r w:rsidR="006055FC" w:rsidRPr="00B14B4D">
        <w:rPr>
          <w:sz w:val="24"/>
          <w:szCs w:val="24"/>
        </w:rPr>
        <w:br/>
      </w:r>
      <w:r w:rsidRPr="00B14B4D">
        <w:rPr>
          <w:sz w:val="24"/>
          <w:szCs w:val="24"/>
        </w:rPr>
        <w:t>o wpłynięciu skargi i sposobie jej załatwienia.</w:t>
      </w:r>
    </w:p>
    <w:p w14:paraId="2501EC72" w14:textId="77777777" w:rsidR="007513C0" w:rsidRPr="00B14B4D" w:rsidRDefault="007513C0" w:rsidP="007513C0">
      <w:pPr>
        <w:tabs>
          <w:tab w:val="left" w:pos="6855"/>
        </w:tabs>
        <w:rPr>
          <w:b/>
          <w:bCs/>
          <w:sz w:val="20"/>
          <w:szCs w:val="20"/>
        </w:rPr>
      </w:pPr>
    </w:p>
    <w:p w14:paraId="55D89047" w14:textId="77777777" w:rsidR="007513C0" w:rsidRPr="00B14B4D" w:rsidRDefault="007513C0" w:rsidP="007513C0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  <w:r w:rsidRPr="00B14B4D">
        <w:rPr>
          <w:b/>
          <w:sz w:val="20"/>
          <w:szCs w:val="20"/>
        </w:rPr>
        <w:t>Załączniki:</w:t>
      </w:r>
    </w:p>
    <w:p w14:paraId="7023DCD7" w14:textId="77777777" w:rsidR="007513C0" w:rsidRPr="00B14B4D" w:rsidRDefault="007513C0" w:rsidP="007513C0">
      <w:pPr>
        <w:pStyle w:val="Akapitzlist"/>
        <w:spacing w:after="200" w:line="276" w:lineRule="auto"/>
        <w:ind w:left="0"/>
        <w:rPr>
          <w:sz w:val="20"/>
          <w:szCs w:val="20"/>
        </w:rPr>
      </w:pPr>
      <w:r w:rsidRPr="00B14B4D">
        <w:rPr>
          <w:sz w:val="20"/>
          <w:szCs w:val="20"/>
        </w:rPr>
        <w:t>1. Zaświadczenie lekarskie</w:t>
      </w:r>
    </w:p>
    <w:p w14:paraId="2ADC1746" w14:textId="77777777" w:rsidR="007513C0" w:rsidRPr="00B14B4D" w:rsidRDefault="007513C0" w:rsidP="007513C0">
      <w:pPr>
        <w:pStyle w:val="Akapitzlist"/>
        <w:spacing w:after="200" w:line="276" w:lineRule="auto"/>
        <w:ind w:left="0"/>
        <w:rPr>
          <w:sz w:val="20"/>
          <w:szCs w:val="20"/>
        </w:rPr>
      </w:pPr>
      <w:r w:rsidRPr="00B14B4D">
        <w:rPr>
          <w:sz w:val="20"/>
          <w:szCs w:val="20"/>
        </w:rPr>
        <w:t>2. Zaświadczenie lekarze psychiatry</w:t>
      </w:r>
    </w:p>
    <w:p w14:paraId="319348CC" w14:textId="3B934901" w:rsidR="007513C0" w:rsidRPr="00B14B4D" w:rsidRDefault="00077E01" w:rsidP="007513C0">
      <w:pPr>
        <w:pStyle w:val="Akapitzlist"/>
        <w:spacing w:after="200" w:line="276" w:lineRule="auto"/>
        <w:ind w:left="0"/>
        <w:rPr>
          <w:sz w:val="20"/>
          <w:szCs w:val="20"/>
        </w:rPr>
      </w:pPr>
      <w:r w:rsidRPr="00B14B4D">
        <w:rPr>
          <w:sz w:val="20"/>
          <w:szCs w:val="20"/>
        </w:rPr>
        <w:t>3</w:t>
      </w:r>
      <w:r w:rsidR="007513C0" w:rsidRPr="00B14B4D">
        <w:rPr>
          <w:sz w:val="20"/>
          <w:szCs w:val="20"/>
        </w:rPr>
        <w:t>. Indywidualny zakres usług opiekuńczych</w:t>
      </w:r>
    </w:p>
    <w:p w14:paraId="7A5C8FC0" w14:textId="57205005" w:rsidR="007513C0" w:rsidRPr="00B14B4D" w:rsidRDefault="00077E01" w:rsidP="007513C0">
      <w:pPr>
        <w:pStyle w:val="Akapitzlist"/>
        <w:spacing w:after="200" w:line="276" w:lineRule="auto"/>
        <w:ind w:left="0"/>
        <w:rPr>
          <w:sz w:val="20"/>
          <w:szCs w:val="20"/>
        </w:rPr>
      </w:pPr>
      <w:r w:rsidRPr="00B14B4D">
        <w:rPr>
          <w:sz w:val="20"/>
          <w:szCs w:val="20"/>
        </w:rPr>
        <w:t>4</w:t>
      </w:r>
      <w:r w:rsidR="007513C0" w:rsidRPr="00B14B4D">
        <w:rPr>
          <w:sz w:val="20"/>
          <w:szCs w:val="20"/>
        </w:rPr>
        <w:t>. Indywidualny zakres specjalistycznych usług opiekuńczych dla osób z zaburzeniami psychicznymi</w:t>
      </w:r>
    </w:p>
    <w:p w14:paraId="4C03AA31" w14:textId="676681C3" w:rsidR="007513C0" w:rsidRPr="00B14B4D" w:rsidRDefault="00077E01" w:rsidP="007513C0">
      <w:pPr>
        <w:pStyle w:val="Akapitzlist"/>
        <w:spacing w:after="200" w:line="276" w:lineRule="auto"/>
        <w:ind w:left="0"/>
        <w:rPr>
          <w:sz w:val="20"/>
          <w:szCs w:val="20"/>
        </w:rPr>
      </w:pPr>
      <w:r w:rsidRPr="00B14B4D">
        <w:rPr>
          <w:sz w:val="20"/>
          <w:szCs w:val="20"/>
        </w:rPr>
        <w:t>5</w:t>
      </w:r>
      <w:r w:rsidR="007513C0" w:rsidRPr="00B14B4D">
        <w:rPr>
          <w:sz w:val="20"/>
          <w:szCs w:val="20"/>
        </w:rPr>
        <w:t xml:space="preserve">. Protokół z wdrożenia </w:t>
      </w:r>
    </w:p>
    <w:p w14:paraId="2A2F2BBC" w14:textId="01CFBB86" w:rsidR="007513C0" w:rsidRPr="00B14B4D" w:rsidRDefault="006D3AB4" w:rsidP="007513C0">
      <w:pPr>
        <w:pStyle w:val="Akapitzlist"/>
        <w:spacing w:after="200" w:line="276" w:lineRule="auto"/>
        <w:ind w:left="0"/>
        <w:rPr>
          <w:sz w:val="20"/>
          <w:szCs w:val="20"/>
        </w:rPr>
      </w:pPr>
      <w:r w:rsidRPr="00B14B4D">
        <w:rPr>
          <w:sz w:val="20"/>
          <w:szCs w:val="20"/>
        </w:rPr>
        <w:t>6</w:t>
      </w:r>
      <w:r w:rsidR="007513C0" w:rsidRPr="00B14B4D">
        <w:rPr>
          <w:sz w:val="20"/>
          <w:szCs w:val="20"/>
        </w:rPr>
        <w:t>. Lista odpłatności usługi własne</w:t>
      </w:r>
    </w:p>
    <w:p w14:paraId="141B5E9E" w14:textId="2221E7B7" w:rsidR="007513C0" w:rsidRPr="00B14B4D" w:rsidRDefault="006D3AB4" w:rsidP="007513C0">
      <w:pPr>
        <w:pStyle w:val="Akapitzlist"/>
        <w:spacing w:after="200" w:line="276" w:lineRule="auto"/>
        <w:ind w:left="0"/>
        <w:rPr>
          <w:sz w:val="20"/>
          <w:szCs w:val="20"/>
        </w:rPr>
      </w:pPr>
      <w:r w:rsidRPr="00B14B4D">
        <w:rPr>
          <w:sz w:val="20"/>
          <w:szCs w:val="20"/>
        </w:rPr>
        <w:t>7</w:t>
      </w:r>
      <w:r w:rsidR="007513C0" w:rsidRPr="00B14B4D">
        <w:rPr>
          <w:sz w:val="20"/>
          <w:szCs w:val="20"/>
        </w:rPr>
        <w:t>. Informacja o odpłatności usługi własne</w:t>
      </w:r>
    </w:p>
    <w:p w14:paraId="79099110" w14:textId="1E7BFD28" w:rsidR="007513C0" w:rsidRPr="00B14B4D" w:rsidRDefault="006D3AB4" w:rsidP="007513C0">
      <w:pPr>
        <w:pStyle w:val="Akapitzlist"/>
        <w:spacing w:after="200" w:line="276" w:lineRule="auto"/>
        <w:ind w:left="0"/>
        <w:rPr>
          <w:sz w:val="20"/>
          <w:szCs w:val="20"/>
        </w:rPr>
      </w:pPr>
      <w:r w:rsidRPr="00B14B4D">
        <w:rPr>
          <w:sz w:val="20"/>
          <w:szCs w:val="20"/>
        </w:rPr>
        <w:t>7</w:t>
      </w:r>
      <w:r w:rsidR="007513C0" w:rsidRPr="00B14B4D">
        <w:rPr>
          <w:sz w:val="20"/>
          <w:szCs w:val="20"/>
        </w:rPr>
        <w:t>a. Informacja o odpłatności usługi zlecone</w:t>
      </w:r>
    </w:p>
    <w:p w14:paraId="7F0EFF74" w14:textId="571B04F6" w:rsidR="007513C0" w:rsidRPr="00B14B4D" w:rsidRDefault="006D3AB4" w:rsidP="007513C0">
      <w:pPr>
        <w:pStyle w:val="Akapitzlist"/>
        <w:spacing w:after="200" w:line="276" w:lineRule="auto"/>
        <w:ind w:left="0"/>
        <w:rPr>
          <w:sz w:val="20"/>
          <w:szCs w:val="20"/>
        </w:rPr>
      </w:pPr>
      <w:r w:rsidRPr="00B14B4D">
        <w:rPr>
          <w:sz w:val="20"/>
          <w:szCs w:val="20"/>
        </w:rPr>
        <w:t>8</w:t>
      </w:r>
      <w:r w:rsidR="007513C0" w:rsidRPr="00B14B4D">
        <w:rPr>
          <w:sz w:val="20"/>
          <w:szCs w:val="20"/>
        </w:rPr>
        <w:t>. Kodeks etyki zawodowej</w:t>
      </w:r>
    </w:p>
    <w:p w14:paraId="7D6B1407" w14:textId="32A5EBB7" w:rsidR="007513C0" w:rsidRPr="00B14B4D" w:rsidRDefault="006D3AB4" w:rsidP="007513C0">
      <w:pPr>
        <w:pStyle w:val="Akapitzlist"/>
        <w:spacing w:after="200" w:line="276" w:lineRule="auto"/>
        <w:ind w:left="0"/>
        <w:rPr>
          <w:sz w:val="20"/>
          <w:szCs w:val="20"/>
        </w:rPr>
      </w:pPr>
      <w:r w:rsidRPr="00B14B4D">
        <w:rPr>
          <w:sz w:val="20"/>
          <w:szCs w:val="20"/>
        </w:rPr>
        <w:t>9</w:t>
      </w:r>
      <w:r w:rsidR="007513C0" w:rsidRPr="00B14B4D">
        <w:rPr>
          <w:sz w:val="20"/>
          <w:szCs w:val="20"/>
        </w:rPr>
        <w:t>. Oświadczenie o zapoznaniu się z i Kodeksem</w:t>
      </w:r>
    </w:p>
    <w:p w14:paraId="0FEC395F" w14:textId="4DBE2453" w:rsidR="007513C0" w:rsidRPr="00B14B4D" w:rsidRDefault="006D3AB4" w:rsidP="007513C0">
      <w:pPr>
        <w:pStyle w:val="Akapitzlist"/>
        <w:spacing w:after="200" w:line="276" w:lineRule="auto"/>
        <w:ind w:left="0"/>
        <w:rPr>
          <w:sz w:val="20"/>
          <w:szCs w:val="20"/>
        </w:rPr>
      </w:pPr>
      <w:r w:rsidRPr="00B14B4D">
        <w:rPr>
          <w:sz w:val="20"/>
          <w:szCs w:val="20"/>
        </w:rPr>
        <w:t>10</w:t>
      </w:r>
      <w:r w:rsidR="007513C0" w:rsidRPr="00B14B4D">
        <w:rPr>
          <w:sz w:val="20"/>
          <w:szCs w:val="20"/>
        </w:rPr>
        <w:t>. Protokół wizyty monitorującej</w:t>
      </w:r>
    </w:p>
    <w:p w14:paraId="7FCE15FA" w14:textId="77777777" w:rsidR="006D3AB4" w:rsidRPr="00B14B4D" w:rsidRDefault="006D3AB4" w:rsidP="006D3AB4">
      <w:pPr>
        <w:pStyle w:val="Akapitzlist"/>
        <w:spacing w:after="200" w:line="276" w:lineRule="auto"/>
        <w:ind w:left="0"/>
        <w:rPr>
          <w:sz w:val="20"/>
          <w:szCs w:val="20"/>
        </w:rPr>
      </w:pPr>
      <w:r w:rsidRPr="00B14B4D">
        <w:rPr>
          <w:sz w:val="20"/>
          <w:szCs w:val="20"/>
        </w:rPr>
        <w:t>11</w:t>
      </w:r>
      <w:r w:rsidR="007513C0" w:rsidRPr="00B14B4D">
        <w:rPr>
          <w:sz w:val="20"/>
          <w:szCs w:val="20"/>
        </w:rPr>
        <w:t>. Protokół kontroli usług</w:t>
      </w:r>
    </w:p>
    <w:p w14:paraId="53008857" w14:textId="77777777" w:rsidR="00585250" w:rsidRPr="00B14B4D" w:rsidRDefault="00585250" w:rsidP="006D3AB4">
      <w:pPr>
        <w:pStyle w:val="Akapitzlist"/>
        <w:spacing w:after="200" w:line="276" w:lineRule="auto"/>
        <w:ind w:left="0"/>
        <w:rPr>
          <w:sz w:val="20"/>
          <w:szCs w:val="20"/>
        </w:rPr>
      </w:pPr>
    </w:p>
    <w:p w14:paraId="49161DEC" w14:textId="5591005F" w:rsidR="001236BF" w:rsidRPr="006D3AB4" w:rsidRDefault="006D3AB4" w:rsidP="006D3AB4">
      <w:pPr>
        <w:pStyle w:val="Akapitzlist"/>
        <w:spacing w:after="200" w:line="276" w:lineRule="auto"/>
        <w:ind w:left="0"/>
        <w:rPr>
          <w:sz w:val="20"/>
          <w:szCs w:val="20"/>
        </w:rPr>
      </w:pPr>
      <w:r w:rsidRPr="00B14B4D">
        <w:rPr>
          <w:sz w:val="20"/>
          <w:szCs w:val="20"/>
        </w:rPr>
        <w:t>Sporządziła: Klaudia Sarnowska Koordynator Zespołu polityki osób z niepełnosprawnościami</w:t>
      </w:r>
      <w:r w:rsidR="004F2879">
        <w:rPr>
          <w:sz w:val="24"/>
          <w:szCs w:val="24"/>
        </w:rPr>
        <w:t xml:space="preserve">           </w:t>
      </w:r>
    </w:p>
    <w:sectPr w:rsidR="001236BF" w:rsidRPr="006D3AB4" w:rsidSect="004F2879">
      <w:footerReference w:type="default" r:id="rId9"/>
      <w:headerReference w:type="first" r:id="rId10"/>
      <w:pgSz w:w="11906" w:h="16838" w:code="9"/>
      <w:pgMar w:top="1134" w:right="1134" w:bottom="1134" w:left="1418" w:header="62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566F7" w14:textId="77777777" w:rsidR="00B84A8E" w:rsidRDefault="00B84A8E">
      <w:r>
        <w:separator/>
      </w:r>
    </w:p>
  </w:endnote>
  <w:endnote w:type="continuationSeparator" w:id="0">
    <w:p w14:paraId="24676CD1" w14:textId="77777777" w:rsidR="00B84A8E" w:rsidRDefault="00B8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2002543463"/>
      <w:docPartObj>
        <w:docPartGallery w:val="Page Numbers (Bottom of Page)"/>
        <w:docPartUnique/>
      </w:docPartObj>
    </w:sdtPr>
    <w:sdtContent>
      <w:p w14:paraId="4AC81790" w14:textId="09E3F4CA" w:rsidR="007513C0" w:rsidRDefault="007513C0">
        <w:pPr>
          <w:pStyle w:val="Stopka"/>
          <w:jc w:val="right"/>
          <w:rPr>
            <w:sz w:val="22"/>
            <w:szCs w:val="22"/>
          </w:rPr>
        </w:pPr>
        <w:r w:rsidRPr="00D146A3">
          <w:rPr>
            <w:noProof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0932AF4B" wp14:editId="787B95C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17145</wp:posOffset>
                  </wp:positionV>
                  <wp:extent cx="5967095" cy="3810"/>
                  <wp:effectExtent l="17780" t="17145" r="15875" b="17145"/>
                  <wp:wrapNone/>
                  <wp:docPr id="1" name="Łącznik prosty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67095" cy="381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8CA8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4C3FF023" id="Łącznik prosty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5pt" to="469.8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" strokecolor="#8ca800" strokeweight="1.5pt"/>
              </w:pict>
            </mc:Fallback>
          </mc:AlternateContent>
        </w:r>
      </w:p>
      <w:p w14:paraId="0E857E5A" w14:textId="264BF378" w:rsidR="007513C0" w:rsidRPr="007513C0" w:rsidRDefault="007513C0">
        <w:pPr>
          <w:pStyle w:val="Stopka"/>
          <w:jc w:val="right"/>
          <w:rPr>
            <w:sz w:val="22"/>
            <w:szCs w:val="22"/>
          </w:rPr>
        </w:pPr>
        <w:r w:rsidRPr="007513C0">
          <w:rPr>
            <w:sz w:val="22"/>
            <w:szCs w:val="22"/>
          </w:rPr>
          <w:t xml:space="preserve">Strona | </w:t>
        </w:r>
        <w:r w:rsidRPr="007513C0">
          <w:rPr>
            <w:sz w:val="22"/>
            <w:szCs w:val="22"/>
          </w:rPr>
          <w:fldChar w:fldCharType="begin"/>
        </w:r>
        <w:r w:rsidRPr="007513C0">
          <w:rPr>
            <w:sz w:val="22"/>
            <w:szCs w:val="22"/>
          </w:rPr>
          <w:instrText>PAGE   \* MERGEFORMAT</w:instrText>
        </w:r>
        <w:r w:rsidRPr="007513C0">
          <w:rPr>
            <w:sz w:val="22"/>
            <w:szCs w:val="22"/>
          </w:rPr>
          <w:fldChar w:fldCharType="separate"/>
        </w:r>
        <w:r w:rsidR="00F305D6">
          <w:rPr>
            <w:noProof/>
            <w:sz w:val="22"/>
            <w:szCs w:val="22"/>
          </w:rPr>
          <w:t>12</w:t>
        </w:r>
        <w:r w:rsidRPr="007513C0">
          <w:rPr>
            <w:sz w:val="22"/>
            <w:szCs w:val="22"/>
          </w:rPr>
          <w:fldChar w:fldCharType="end"/>
        </w:r>
        <w:r w:rsidRPr="007513C0">
          <w:rPr>
            <w:sz w:val="22"/>
            <w:szCs w:val="22"/>
          </w:rPr>
          <w:t xml:space="preserve"> </w:t>
        </w:r>
      </w:p>
    </w:sdtContent>
  </w:sdt>
  <w:p w14:paraId="64F4F908" w14:textId="77777777" w:rsidR="004F2879" w:rsidRPr="007513C0" w:rsidRDefault="004F2879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744FF" w14:textId="77777777" w:rsidR="00B84A8E" w:rsidRDefault="00B84A8E">
      <w:r>
        <w:separator/>
      </w:r>
    </w:p>
  </w:footnote>
  <w:footnote w:type="continuationSeparator" w:id="0">
    <w:p w14:paraId="71CF7674" w14:textId="77777777" w:rsidR="00B84A8E" w:rsidRDefault="00B84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6ACAE" w14:textId="6134BFF6" w:rsidR="00ED39E6" w:rsidRDefault="00C01A6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EE3ABB" wp14:editId="25405F17">
              <wp:simplePos x="0" y="0"/>
              <wp:positionH relativeFrom="column">
                <wp:posOffset>1385570</wp:posOffset>
              </wp:positionH>
              <wp:positionV relativeFrom="paragraph">
                <wp:posOffset>-15240</wp:posOffset>
              </wp:positionV>
              <wp:extent cx="3299460" cy="1250950"/>
              <wp:effectExtent l="0" t="0" r="0" b="635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946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F0D51" w14:textId="77777777" w:rsidR="008E1D0A" w:rsidRPr="008E1D0A" w:rsidRDefault="008E1D0A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426EB6DD" w14:textId="77777777" w:rsidR="008E1D0A" w:rsidRPr="008E1D0A" w:rsidRDefault="008E1D0A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C6A1F58" w14:textId="77777777" w:rsidR="00282B3E" w:rsidRPr="008E1D0A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 xml:space="preserve">63-100 Śrem, </w:t>
                          </w:r>
                          <w:r w:rsidR="00282B3E" w:rsidRPr="008E1D0A">
                            <w:rPr>
                              <w:sz w:val="22"/>
                              <w:szCs w:val="22"/>
                            </w:rPr>
                            <w:t xml:space="preserve">ul. </w:t>
                          </w:r>
                          <w:r w:rsidRPr="008E1D0A">
                            <w:rPr>
                              <w:sz w:val="22"/>
                              <w:szCs w:val="22"/>
                            </w:rPr>
                            <w:t>Stefana Grota Roweckiego 31</w:t>
                          </w:r>
                        </w:p>
                        <w:p w14:paraId="7E412B63" w14:textId="77777777" w:rsidR="002D643D" w:rsidRPr="0032506C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</w:t>
                          </w:r>
                          <w:r w:rsidR="00282B3E" w:rsidRPr="0032506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2D643D" w:rsidRPr="0032506C">
                            <w:rPr>
                              <w:sz w:val="22"/>
                              <w:szCs w:val="22"/>
                            </w:rPr>
                            <w:t>61 28 36 107</w:t>
                          </w:r>
                        </w:p>
                        <w:p w14:paraId="252A6C8D" w14:textId="77777777" w:rsidR="0032506C" w:rsidRDefault="002D643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proofErr w:type="spellStart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>e-mail</w:t>
                          </w:r>
                          <w:proofErr w:type="spellEnd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: </w:t>
                          </w:r>
                          <w:r w:rsidR="008E1D0A"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ops@ops.srem.pl, </w:t>
                          </w:r>
                          <w:r w:rsidR="0032506C"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E3AB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09.1pt;margin-top:-1.2pt;width:259.8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" stroked="f">
              <v:textbox>
                <w:txbxContent>
                  <w:p w14:paraId="3EBF0D51" w14:textId="77777777" w:rsidR="008E1D0A" w:rsidRPr="008E1D0A" w:rsidRDefault="008E1D0A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426EB6DD" w14:textId="77777777" w:rsidR="008E1D0A" w:rsidRPr="008E1D0A" w:rsidRDefault="008E1D0A" w:rsidP="008E1D0A">
                    <w:pPr>
                      <w:rPr>
                        <w:sz w:val="20"/>
                        <w:szCs w:val="20"/>
                      </w:rPr>
                    </w:pPr>
                  </w:p>
                  <w:p w14:paraId="2C6A1F58" w14:textId="77777777" w:rsidR="00282B3E" w:rsidRPr="008E1D0A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 xml:space="preserve">63-100 Śrem, </w:t>
                    </w:r>
                    <w:r w:rsidR="00282B3E" w:rsidRPr="008E1D0A">
                      <w:rPr>
                        <w:sz w:val="22"/>
                        <w:szCs w:val="22"/>
                      </w:rPr>
                      <w:t xml:space="preserve">ul. </w:t>
                    </w:r>
                    <w:r w:rsidRPr="008E1D0A">
                      <w:rPr>
                        <w:sz w:val="22"/>
                        <w:szCs w:val="22"/>
                      </w:rPr>
                      <w:t>Stefana Grota Roweckiego 31</w:t>
                    </w:r>
                  </w:p>
                  <w:p w14:paraId="7E412B63" w14:textId="77777777" w:rsidR="002D643D" w:rsidRPr="0032506C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</w:t>
                    </w:r>
                    <w:r w:rsidR="00282B3E" w:rsidRPr="0032506C">
                      <w:rPr>
                        <w:sz w:val="22"/>
                        <w:szCs w:val="22"/>
                      </w:rPr>
                      <w:t xml:space="preserve"> </w:t>
                    </w:r>
                    <w:r w:rsidR="002D643D" w:rsidRPr="0032506C">
                      <w:rPr>
                        <w:sz w:val="22"/>
                        <w:szCs w:val="22"/>
                      </w:rPr>
                      <w:t>61 28 36 107</w:t>
                    </w:r>
                  </w:p>
                  <w:p w14:paraId="252A6C8D" w14:textId="77777777" w:rsidR="0032506C" w:rsidRDefault="002D643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proofErr w:type="spellStart"/>
                    <w:r w:rsidRPr="008E1D0A">
                      <w:rPr>
                        <w:sz w:val="22"/>
                        <w:szCs w:val="22"/>
                        <w:lang w:val="de-DE"/>
                      </w:rPr>
                      <w:t>e-mail</w:t>
                    </w:r>
                    <w:proofErr w:type="spellEnd"/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: </w:t>
                    </w:r>
                    <w:r w:rsidR="008E1D0A" w:rsidRPr="008E1D0A">
                      <w:rPr>
                        <w:sz w:val="22"/>
                        <w:szCs w:val="22"/>
                        <w:lang w:val="de-DE"/>
                      </w:rPr>
                      <w:t xml:space="preserve">ops@ops.srem.pl, </w:t>
                    </w:r>
                    <w:r w:rsidR="0032506C"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 w:rsidR="00F1591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2680CE" wp14:editId="5108CB5D">
              <wp:simplePos x="0" y="0"/>
              <wp:positionH relativeFrom="column">
                <wp:posOffset>4410710</wp:posOffset>
              </wp:positionH>
              <wp:positionV relativeFrom="paragraph">
                <wp:posOffset>-211455</wp:posOffset>
              </wp:positionV>
              <wp:extent cx="2207895" cy="1156970"/>
              <wp:effectExtent l="0" t="0" r="1905" b="508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7895" cy="1156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BF3B2" w14:textId="77777777" w:rsidR="00C6701A" w:rsidRPr="00C6701A" w:rsidRDefault="00C6701A" w:rsidP="00C6701A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2680CE" id="_x0000_s1027" type="#_x0000_t202" style="position:absolute;margin-left:347.3pt;margin-top:-16.65pt;width:173.85pt;height:9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" stroked="f">
              <v:textbox>
                <w:txbxContent>
                  <w:p w14:paraId="2F1BF3B2" w14:textId="77777777" w:rsidR="00C6701A" w:rsidRPr="00C6701A" w:rsidRDefault="00C6701A" w:rsidP="00C6701A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FC06A5">
      <w:rPr>
        <w:noProof/>
      </w:rPr>
      <w:drawing>
        <wp:anchor distT="0" distB="0" distL="114300" distR="114300" simplePos="0" relativeHeight="251656192" behindDoc="0" locked="0" layoutInCell="1" allowOverlap="1" wp14:anchorId="396285F2" wp14:editId="13B9738D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0" t="0" r="0" b="0"/>
          <wp:wrapNone/>
          <wp:docPr id="9" name="Obraz 9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B4AED" w14:textId="77777777" w:rsidR="00ED39E6" w:rsidRDefault="00ED39E6">
    <w:pPr>
      <w:pStyle w:val="Nagwek"/>
    </w:pPr>
  </w:p>
  <w:p w14:paraId="66465D62" w14:textId="77777777" w:rsidR="00ED39E6" w:rsidRDefault="00ED39E6">
    <w:pPr>
      <w:pStyle w:val="Nagwek"/>
    </w:pPr>
  </w:p>
  <w:p w14:paraId="34795909" w14:textId="77777777" w:rsidR="00ED39E6" w:rsidRDefault="00ED39E6">
    <w:pPr>
      <w:pStyle w:val="Nagwek"/>
    </w:pPr>
  </w:p>
  <w:p w14:paraId="2E597F58" w14:textId="77777777" w:rsidR="00ED39E6" w:rsidRDefault="00ED39E6">
    <w:pPr>
      <w:pStyle w:val="Nagwek"/>
    </w:pPr>
  </w:p>
  <w:p w14:paraId="3A771AFA" w14:textId="77777777" w:rsidR="00B66F1A" w:rsidRDefault="00FC06A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92AB82" wp14:editId="31CA786A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E58568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6028"/>
    <w:multiLevelType w:val="hybridMultilevel"/>
    <w:tmpl w:val="1D661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2232C53"/>
    <w:multiLevelType w:val="hybridMultilevel"/>
    <w:tmpl w:val="47282FD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6A4590"/>
    <w:multiLevelType w:val="hybridMultilevel"/>
    <w:tmpl w:val="B7061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FF5AE5"/>
    <w:multiLevelType w:val="hybridMultilevel"/>
    <w:tmpl w:val="60E23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0257AF"/>
    <w:multiLevelType w:val="hybridMultilevel"/>
    <w:tmpl w:val="85825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9D4B19"/>
    <w:multiLevelType w:val="hybridMultilevel"/>
    <w:tmpl w:val="7130C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E2B50"/>
    <w:multiLevelType w:val="hybridMultilevel"/>
    <w:tmpl w:val="A15CD21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1A3B6E0E"/>
    <w:multiLevelType w:val="hybridMultilevel"/>
    <w:tmpl w:val="0B7012F0"/>
    <w:lvl w:ilvl="0" w:tplc="D0A0052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E5F9B"/>
    <w:multiLevelType w:val="hybridMultilevel"/>
    <w:tmpl w:val="5C6C0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F6ACF"/>
    <w:multiLevelType w:val="hybridMultilevel"/>
    <w:tmpl w:val="B7D891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FB904BE"/>
    <w:multiLevelType w:val="hybridMultilevel"/>
    <w:tmpl w:val="26C82F56"/>
    <w:lvl w:ilvl="0" w:tplc="DDCA2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F71101"/>
    <w:multiLevelType w:val="hybridMultilevel"/>
    <w:tmpl w:val="01E0256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45FC18DC"/>
    <w:multiLevelType w:val="hybridMultilevel"/>
    <w:tmpl w:val="E1B0B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57139"/>
    <w:multiLevelType w:val="hybridMultilevel"/>
    <w:tmpl w:val="E21CFE6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4E956174"/>
    <w:multiLevelType w:val="hybridMultilevel"/>
    <w:tmpl w:val="808CFD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591CE2"/>
    <w:multiLevelType w:val="hybridMultilevel"/>
    <w:tmpl w:val="7BAAC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76CCB"/>
    <w:multiLevelType w:val="hybridMultilevel"/>
    <w:tmpl w:val="07D241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A90625"/>
    <w:multiLevelType w:val="hybridMultilevel"/>
    <w:tmpl w:val="2BE0BA88"/>
    <w:lvl w:ilvl="0" w:tplc="E4D8A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61961"/>
    <w:multiLevelType w:val="hybridMultilevel"/>
    <w:tmpl w:val="B04C0A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A73712F"/>
    <w:multiLevelType w:val="hybridMultilevel"/>
    <w:tmpl w:val="DBA84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3B0FEE"/>
    <w:multiLevelType w:val="hybridMultilevel"/>
    <w:tmpl w:val="A51484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31980213">
    <w:abstractNumId w:val="7"/>
  </w:num>
  <w:num w:numId="2" w16cid:durableId="1434976431">
    <w:abstractNumId w:val="1"/>
  </w:num>
  <w:num w:numId="3" w16cid:durableId="91753311">
    <w:abstractNumId w:val="3"/>
  </w:num>
  <w:num w:numId="4" w16cid:durableId="1677534502">
    <w:abstractNumId w:val="13"/>
  </w:num>
  <w:num w:numId="5" w16cid:durableId="975986731">
    <w:abstractNumId w:val="10"/>
  </w:num>
  <w:num w:numId="6" w16cid:durableId="99373147">
    <w:abstractNumId w:val="23"/>
  </w:num>
  <w:num w:numId="7" w16cid:durableId="1228805371">
    <w:abstractNumId w:val="8"/>
  </w:num>
  <w:num w:numId="8" w16cid:durableId="331757983">
    <w:abstractNumId w:val="21"/>
  </w:num>
  <w:num w:numId="9" w16cid:durableId="23021362">
    <w:abstractNumId w:val="22"/>
  </w:num>
  <w:num w:numId="10" w16cid:durableId="690187560">
    <w:abstractNumId w:val="11"/>
  </w:num>
  <w:num w:numId="11" w16cid:durableId="1112672204">
    <w:abstractNumId w:val="19"/>
  </w:num>
  <w:num w:numId="12" w16cid:durableId="436482293">
    <w:abstractNumId w:val="17"/>
  </w:num>
  <w:num w:numId="13" w16cid:durableId="709383356">
    <w:abstractNumId w:val="12"/>
  </w:num>
  <w:num w:numId="14" w16cid:durableId="1783761253">
    <w:abstractNumId w:val="2"/>
  </w:num>
  <w:num w:numId="15" w16cid:durableId="1666856237">
    <w:abstractNumId w:val="6"/>
  </w:num>
  <w:num w:numId="16" w16cid:durableId="1225411491">
    <w:abstractNumId w:val="14"/>
  </w:num>
  <w:num w:numId="17" w16cid:durableId="1667124949">
    <w:abstractNumId w:val="16"/>
  </w:num>
  <w:num w:numId="18" w16cid:durableId="496725002">
    <w:abstractNumId w:val="9"/>
  </w:num>
  <w:num w:numId="19" w16cid:durableId="593321419">
    <w:abstractNumId w:val="15"/>
  </w:num>
  <w:num w:numId="20" w16cid:durableId="1057823483">
    <w:abstractNumId w:val="4"/>
  </w:num>
  <w:num w:numId="21" w16cid:durableId="1569924210">
    <w:abstractNumId w:val="18"/>
  </w:num>
  <w:num w:numId="22" w16cid:durableId="304091113">
    <w:abstractNumId w:val="5"/>
  </w:num>
  <w:num w:numId="23" w16cid:durableId="665402577">
    <w:abstractNumId w:val="20"/>
  </w:num>
  <w:num w:numId="24" w16cid:durableId="61603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6A5"/>
    <w:rsid w:val="000139FD"/>
    <w:rsid w:val="00021BF5"/>
    <w:rsid w:val="00033F44"/>
    <w:rsid w:val="00061E75"/>
    <w:rsid w:val="0007068A"/>
    <w:rsid w:val="00077E01"/>
    <w:rsid w:val="000968F5"/>
    <w:rsid w:val="000B0215"/>
    <w:rsid w:val="000B75DD"/>
    <w:rsid w:val="000C52C6"/>
    <w:rsid w:val="000C7102"/>
    <w:rsid w:val="000D3173"/>
    <w:rsid w:val="000D36F3"/>
    <w:rsid w:val="000D5FBD"/>
    <w:rsid w:val="000E2D65"/>
    <w:rsid w:val="000E4993"/>
    <w:rsid w:val="000F14CD"/>
    <w:rsid w:val="000F3B9D"/>
    <w:rsid w:val="00102F40"/>
    <w:rsid w:val="00104853"/>
    <w:rsid w:val="0011149B"/>
    <w:rsid w:val="00112C65"/>
    <w:rsid w:val="001236BF"/>
    <w:rsid w:val="0012497C"/>
    <w:rsid w:val="00126D05"/>
    <w:rsid w:val="0013069B"/>
    <w:rsid w:val="0013658D"/>
    <w:rsid w:val="00141FAC"/>
    <w:rsid w:val="00143FBB"/>
    <w:rsid w:val="00145683"/>
    <w:rsid w:val="00156C22"/>
    <w:rsid w:val="0016079B"/>
    <w:rsid w:val="00176147"/>
    <w:rsid w:val="001805C6"/>
    <w:rsid w:val="00185112"/>
    <w:rsid w:val="00185AC4"/>
    <w:rsid w:val="00185CB2"/>
    <w:rsid w:val="001D143D"/>
    <w:rsid w:val="001E7C75"/>
    <w:rsid w:val="002017AC"/>
    <w:rsid w:val="00225B72"/>
    <w:rsid w:val="00226A47"/>
    <w:rsid w:val="00230B54"/>
    <w:rsid w:val="00230CF8"/>
    <w:rsid w:val="002323AB"/>
    <w:rsid w:val="00247873"/>
    <w:rsid w:val="00273453"/>
    <w:rsid w:val="00282B3E"/>
    <w:rsid w:val="002949D8"/>
    <w:rsid w:val="002A7F8C"/>
    <w:rsid w:val="002B49F1"/>
    <w:rsid w:val="002C2266"/>
    <w:rsid w:val="002C6499"/>
    <w:rsid w:val="002D643D"/>
    <w:rsid w:val="003056DF"/>
    <w:rsid w:val="00317E62"/>
    <w:rsid w:val="0032506C"/>
    <w:rsid w:val="003436E8"/>
    <w:rsid w:val="0035448E"/>
    <w:rsid w:val="00361B8B"/>
    <w:rsid w:val="003655BD"/>
    <w:rsid w:val="00373E78"/>
    <w:rsid w:val="00375757"/>
    <w:rsid w:val="00387B7A"/>
    <w:rsid w:val="00396068"/>
    <w:rsid w:val="003B4D2E"/>
    <w:rsid w:val="003B502A"/>
    <w:rsid w:val="003C6D4C"/>
    <w:rsid w:val="003D4D15"/>
    <w:rsid w:val="003E428C"/>
    <w:rsid w:val="00400C8E"/>
    <w:rsid w:val="00424639"/>
    <w:rsid w:val="00443E71"/>
    <w:rsid w:val="00452D2A"/>
    <w:rsid w:val="004549E5"/>
    <w:rsid w:val="004655A0"/>
    <w:rsid w:val="0047184B"/>
    <w:rsid w:val="0047670D"/>
    <w:rsid w:val="00485B13"/>
    <w:rsid w:val="004937BB"/>
    <w:rsid w:val="004A54FF"/>
    <w:rsid w:val="004D28E5"/>
    <w:rsid w:val="004D414C"/>
    <w:rsid w:val="004E76AA"/>
    <w:rsid w:val="004F2879"/>
    <w:rsid w:val="0050713B"/>
    <w:rsid w:val="005111B8"/>
    <w:rsid w:val="0052135E"/>
    <w:rsid w:val="00553055"/>
    <w:rsid w:val="0055490A"/>
    <w:rsid w:val="00570B43"/>
    <w:rsid w:val="0057296A"/>
    <w:rsid w:val="00585250"/>
    <w:rsid w:val="005909BA"/>
    <w:rsid w:val="0059251B"/>
    <w:rsid w:val="005C7777"/>
    <w:rsid w:val="005D2C90"/>
    <w:rsid w:val="005D38B5"/>
    <w:rsid w:val="005F0E01"/>
    <w:rsid w:val="005F2A2F"/>
    <w:rsid w:val="006055FC"/>
    <w:rsid w:val="00610940"/>
    <w:rsid w:val="00630654"/>
    <w:rsid w:val="006375AF"/>
    <w:rsid w:val="00643F2E"/>
    <w:rsid w:val="006468CE"/>
    <w:rsid w:val="00656D80"/>
    <w:rsid w:val="00657A65"/>
    <w:rsid w:val="00661B35"/>
    <w:rsid w:val="006652E3"/>
    <w:rsid w:val="00676934"/>
    <w:rsid w:val="00682134"/>
    <w:rsid w:val="006976EE"/>
    <w:rsid w:val="006A2794"/>
    <w:rsid w:val="006A33D4"/>
    <w:rsid w:val="006A665E"/>
    <w:rsid w:val="006C14A2"/>
    <w:rsid w:val="006D06D0"/>
    <w:rsid w:val="006D3AB4"/>
    <w:rsid w:val="006D76D9"/>
    <w:rsid w:val="006E1FF9"/>
    <w:rsid w:val="006E2631"/>
    <w:rsid w:val="006F1364"/>
    <w:rsid w:val="00705E55"/>
    <w:rsid w:val="00712503"/>
    <w:rsid w:val="00714E43"/>
    <w:rsid w:val="0072194D"/>
    <w:rsid w:val="0072728C"/>
    <w:rsid w:val="007512F4"/>
    <w:rsid w:val="007513C0"/>
    <w:rsid w:val="007634FA"/>
    <w:rsid w:val="00774202"/>
    <w:rsid w:val="007A584D"/>
    <w:rsid w:val="007A586A"/>
    <w:rsid w:val="007A629E"/>
    <w:rsid w:val="007B6E50"/>
    <w:rsid w:val="007D3D1F"/>
    <w:rsid w:val="007E38D9"/>
    <w:rsid w:val="007E3C67"/>
    <w:rsid w:val="007F1009"/>
    <w:rsid w:val="008078C1"/>
    <w:rsid w:val="00827127"/>
    <w:rsid w:val="0083634D"/>
    <w:rsid w:val="008441A6"/>
    <w:rsid w:val="008603D6"/>
    <w:rsid w:val="00875A95"/>
    <w:rsid w:val="008824BA"/>
    <w:rsid w:val="0089279C"/>
    <w:rsid w:val="008C7212"/>
    <w:rsid w:val="008D6F14"/>
    <w:rsid w:val="008D7F77"/>
    <w:rsid w:val="008E1D0A"/>
    <w:rsid w:val="008E6602"/>
    <w:rsid w:val="008E71BA"/>
    <w:rsid w:val="008F349C"/>
    <w:rsid w:val="00910FA4"/>
    <w:rsid w:val="009168E1"/>
    <w:rsid w:val="009235CB"/>
    <w:rsid w:val="00932073"/>
    <w:rsid w:val="00933A83"/>
    <w:rsid w:val="00940EF7"/>
    <w:rsid w:val="00942074"/>
    <w:rsid w:val="009501CB"/>
    <w:rsid w:val="009520E8"/>
    <w:rsid w:val="00956511"/>
    <w:rsid w:val="00963CD4"/>
    <w:rsid w:val="00972F08"/>
    <w:rsid w:val="009752B2"/>
    <w:rsid w:val="0097735D"/>
    <w:rsid w:val="0098580A"/>
    <w:rsid w:val="009948B6"/>
    <w:rsid w:val="009A4A62"/>
    <w:rsid w:val="009B27BB"/>
    <w:rsid w:val="009F76EB"/>
    <w:rsid w:val="00A00C4B"/>
    <w:rsid w:val="00A23A89"/>
    <w:rsid w:val="00A23B61"/>
    <w:rsid w:val="00A30073"/>
    <w:rsid w:val="00A40218"/>
    <w:rsid w:val="00A41C4B"/>
    <w:rsid w:val="00A434D7"/>
    <w:rsid w:val="00A473BF"/>
    <w:rsid w:val="00A53176"/>
    <w:rsid w:val="00A53CD7"/>
    <w:rsid w:val="00A565CA"/>
    <w:rsid w:val="00A6604A"/>
    <w:rsid w:val="00A67FB9"/>
    <w:rsid w:val="00A701D2"/>
    <w:rsid w:val="00A71FA9"/>
    <w:rsid w:val="00A7545D"/>
    <w:rsid w:val="00A772E8"/>
    <w:rsid w:val="00A802BD"/>
    <w:rsid w:val="00AD151D"/>
    <w:rsid w:val="00AD1D58"/>
    <w:rsid w:val="00AD4713"/>
    <w:rsid w:val="00AD4E30"/>
    <w:rsid w:val="00AD651F"/>
    <w:rsid w:val="00B14B4D"/>
    <w:rsid w:val="00B25623"/>
    <w:rsid w:val="00B350AF"/>
    <w:rsid w:val="00B547E7"/>
    <w:rsid w:val="00B62AE4"/>
    <w:rsid w:val="00B65B99"/>
    <w:rsid w:val="00B66F1A"/>
    <w:rsid w:val="00B67631"/>
    <w:rsid w:val="00B752E3"/>
    <w:rsid w:val="00B84A8E"/>
    <w:rsid w:val="00B86690"/>
    <w:rsid w:val="00BA2584"/>
    <w:rsid w:val="00BC2CEE"/>
    <w:rsid w:val="00BD2E5F"/>
    <w:rsid w:val="00BF4E3D"/>
    <w:rsid w:val="00C005A4"/>
    <w:rsid w:val="00C01A60"/>
    <w:rsid w:val="00C14E19"/>
    <w:rsid w:val="00C25259"/>
    <w:rsid w:val="00C25A93"/>
    <w:rsid w:val="00C25F16"/>
    <w:rsid w:val="00C50B82"/>
    <w:rsid w:val="00C64889"/>
    <w:rsid w:val="00C6701A"/>
    <w:rsid w:val="00C707FA"/>
    <w:rsid w:val="00C71F94"/>
    <w:rsid w:val="00CB15FE"/>
    <w:rsid w:val="00CC3DCA"/>
    <w:rsid w:val="00CE5B83"/>
    <w:rsid w:val="00CE7B5F"/>
    <w:rsid w:val="00D11010"/>
    <w:rsid w:val="00D146A3"/>
    <w:rsid w:val="00D16A5A"/>
    <w:rsid w:val="00D21313"/>
    <w:rsid w:val="00D219F0"/>
    <w:rsid w:val="00D24055"/>
    <w:rsid w:val="00D2405E"/>
    <w:rsid w:val="00D2411F"/>
    <w:rsid w:val="00D266A5"/>
    <w:rsid w:val="00D417BC"/>
    <w:rsid w:val="00D43245"/>
    <w:rsid w:val="00D43C03"/>
    <w:rsid w:val="00D654D6"/>
    <w:rsid w:val="00D71F5C"/>
    <w:rsid w:val="00D8303C"/>
    <w:rsid w:val="00DA09E4"/>
    <w:rsid w:val="00DA2BA2"/>
    <w:rsid w:val="00DA2EAD"/>
    <w:rsid w:val="00DA3231"/>
    <w:rsid w:val="00DA7733"/>
    <w:rsid w:val="00DB5332"/>
    <w:rsid w:val="00DB69BF"/>
    <w:rsid w:val="00DC7623"/>
    <w:rsid w:val="00DD3C7F"/>
    <w:rsid w:val="00DD7140"/>
    <w:rsid w:val="00DE04EE"/>
    <w:rsid w:val="00DF5D94"/>
    <w:rsid w:val="00DF6B69"/>
    <w:rsid w:val="00E00621"/>
    <w:rsid w:val="00E1758E"/>
    <w:rsid w:val="00E2490E"/>
    <w:rsid w:val="00E25F5D"/>
    <w:rsid w:val="00E26F24"/>
    <w:rsid w:val="00E411BF"/>
    <w:rsid w:val="00E447EB"/>
    <w:rsid w:val="00E46A9B"/>
    <w:rsid w:val="00E60493"/>
    <w:rsid w:val="00E71FBA"/>
    <w:rsid w:val="00E74F5D"/>
    <w:rsid w:val="00E77A31"/>
    <w:rsid w:val="00E85757"/>
    <w:rsid w:val="00E94307"/>
    <w:rsid w:val="00EA1C5F"/>
    <w:rsid w:val="00EC6513"/>
    <w:rsid w:val="00ED39E6"/>
    <w:rsid w:val="00EE50B6"/>
    <w:rsid w:val="00EF3FED"/>
    <w:rsid w:val="00F1591F"/>
    <w:rsid w:val="00F15E24"/>
    <w:rsid w:val="00F305D6"/>
    <w:rsid w:val="00F422D4"/>
    <w:rsid w:val="00F44891"/>
    <w:rsid w:val="00F62C8E"/>
    <w:rsid w:val="00F65491"/>
    <w:rsid w:val="00F92DB3"/>
    <w:rsid w:val="00FA1410"/>
    <w:rsid w:val="00FA1D38"/>
    <w:rsid w:val="00FA56DA"/>
    <w:rsid w:val="00FB0911"/>
    <w:rsid w:val="00FB6982"/>
    <w:rsid w:val="00FC06A5"/>
    <w:rsid w:val="00FE0A9F"/>
    <w:rsid w:val="00FE1796"/>
    <w:rsid w:val="00FE4CCD"/>
    <w:rsid w:val="00FF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d7808,#7d9600,#8ca800,#a1b602,#9fc404,#88b810"/>
    </o:shapedefaults>
    <o:shapelayout v:ext="edit">
      <o:idmap v:ext="edit" data="2"/>
    </o:shapelayout>
  </w:shapeDefaults>
  <w:decimalSymbol w:val=","/>
  <w:listSeparator w:val=";"/>
  <w14:docId w14:val="55C1845E"/>
  <w15:docId w15:val="{0B479E82-29B2-4536-B166-5557DD83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  <w:szCs w:val="28"/>
    </w:rPr>
  </w:style>
  <w:style w:type="paragraph" w:styleId="Nagwek1">
    <w:name w:val="heading 1"/>
    <w:basedOn w:val="Normalny"/>
    <w:next w:val="Normalny"/>
    <w:link w:val="Nagwek1Znak"/>
    <w:qFormat/>
    <w:rsid w:val="00A434D7"/>
    <w:pPr>
      <w:keepNext/>
      <w:jc w:val="center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C71F94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9420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420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434D7"/>
    <w:rPr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A434D7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434D7"/>
    <w:rPr>
      <w:sz w:val="24"/>
      <w:szCs w:val="24"/>
    </w:rPr>
  </w:style>
  <w:style w:type="character" w:styleId="Uwydatnienie">
    <w:name w:val="Emphasis"/>
    <w:basedOn w:val="Domylnaczcionkaakapitu"/>
    <w:qFormat/>
    <w:rsid w:val="00A434D7"/>
    <w:rPr>
      <w:i/>
      <w:iCs/>
    </w:rPr>
  </w:style>
  <w:style w:type="character" w:styleId="Pogrubienie">
    <w:name w:val="Strong"/>
    <w:basedOn w:val="Domylnaczcionkaakapitu"/>
    <w:qFormat/>
    <w:rsid w:val="00A434D7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E4CCD"/>
    <w:rPr>
      <w:sz w:val="28"/>
      <w:szCs w:val="28"/>
    </w:rPr>
  </w:style>
  <w:style w:type="table" w:styleId="Tabela-Siatka">
    <w:name w:val="Table Grid"/>
    <w:basedOn w:val="Standardowy"/>
    <w:rsid w:val="00D21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unhideWhenUsed/>
    <w:rsid w:val="00DB69B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B69BF"/>
    <w:rPr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2879"/>
    <w:pPr>
      <w:ind w:left="924" w:hanging="357"/>
      <w:jc w:val="both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2879"/>
    <w:rPr>
      <w:rFonts w:eastAsia="Calibri"/>
      <w:lang w:eastAsia="en-US"/>
    </w:rPr>
  </w:style>
  <w:style w:type="character" w:styleId="Odwoanieprzypisudolnego">
    <w:name w:val="footnote reference"/>
    <w:uiPriority w:val="99"/>
    <w:semiHidden/>
    <w:unhideWhenUsed/>
    <w:rsid w:val="004F2879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585250"/>
    <w:pPr>
      <w:tabs>
        <w:tab w:val="right" w:leader="dot" w:pos="9354"/>
      </w:tabs>
      <w:spacing w:after="100" w:line="256" w:lineRule="auto"/>
    </w:pPr>
    <w:rPr>
      <w:b/>
      <w:bC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7513C0"/>
    <w:pPr>
      <w:spacing w:after="100" w:line="256" w:lineRule="auto"/>
      <w:ind w:left="220"/>
    </w:pPr>
    <w:rPr>
      <w:rFonts w:ascii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7513C0"/>
    <w:pPr>
      <w:spacing w:after="100" w:line="256" w:lineRule="auto"/>
      <w:ind w:left="440"/>
    </w:pPr>
    <w:rPr>
      <w:rFonts w:ascii="Calibri" w:hAnsi="Calibri"/>
      <w:sz w:val="22"/>
      <w:szCs w:val="2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513C0"/>
    <w:pPr>
      <w:keepLines/>
      <w:spacing w:before="240" w:line="256" w:lineRule="auto"/>
      <w:jc w:val="left"/>
      <w:outlineLvl w:val="9"/>
    </w:pPr>
    <w:rPr>
      <w:rFonts w:ascii="Calibri Light" w:hAnsi="Calibri Light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budych@ops.sre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port%20dla%20wszystkich\wniosek%20na%20nowym%20dokumenc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68052-3AD8-4EA9-A610-DFFD59AAF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wniosek na nowym dokumencie</Template>
  <TotalTime>245</TotalTime>
  <Pages>1</Pages>
  <Words>3554</Words>
  <Characters>21328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24833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creator>socjalni</dc:creator>
  <cp:lastModifiedBy>alicjaj</cp:lastModifiedBy>
  <cp:revision>25</cp:revision>
  <cp:lastPrinted>2023-11-07T12:15:00Z</cp:lastPrinted>
  <dcterms:created xsi:type="dcterms:W3CDTF">2022-11-14T08:15:00Z</dcterms:created>
  <dcterms:modified xsi:type="dcterms:W3CDTF">2023-12-28T10:45:00Z</dcterms:modified>
</cp:coreProperties>
</file>